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FB" w:rsidRPr="00DD59C8" w:rsidRDefault="00D8006A" w:rsidP="00615A1A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-847090</wp:posOffset>
            </wp:positionV>
            <wp:extent cx="3162300" cy="1143000"/>
            <wp:effectExtent l="19050" t="0" r="0" b="0"/>
            <wp:wrapNone/>
            <wp:docPr id="12" name="Obraz 1" descr="Olimpia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limpia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55E7" w:rsidRPr="00DD59C8" w:rsidRDefault="002D44F3" w:rsidP="00615A1A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DD59C8">
        <w:rPr>
          <w:color w:val="000000"/>
          <w:sz w:val="28"/>
          <w:szCs w:val="28"/>
        </w:rPr>
        <w:t>REGULAMIN</w:t>
      </w:r>
    </w:p>
    <w:p w:rsidR="003C1F42" w:rsidRPr="00DD59C8" w:rsidRDefault="00816FE1" w:rsidP="00BB1ADE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DD59C8">
        <w:rPr>
          <w:color w:val="000000"/>
          <w:sz w:val="28"/>
          <w:szCs w:val="28"/>
        </w:rPr>
        <w:t>X</w:t>
      </w:r>
      <w:r w:rsidR="00834266">
        <w:rPr>
          <w:color w:val="000000"/>
          <w:sz w:val="28"/>
          <w:szCs w:val="28"/>
        </w:rPr>
        <w:t>LV</w:t>
      </w:r>
      <w:r w:rsidR="00B670EA">
        <w:rPr>
          <w:color w:val="000000"/>
          <w:sz w:val="28"/>
          <w:szCs w:val="28"/>
        </w:rPr>
        <w:t>I</w:t>
      </w:r>
      <w:r w:rsidR="00D7334E">
        <w:rPr>
          <w:color w:val="000000"/>
          <w:sz w:val="28"/>
          <w:szCs w:val="28"/>
        </w:rPr>
        <w:t>I</w:t>
      </w:r>
      <w:r w:rsidR="00DB2999">
        <w:rPr>
          <w:color w:val="000000"/>
          <w:sz w:val="28"/>
          <w:szCs w:val="28"/>
        </w:rPr>
        <w:t xml:space="preserve"> Śląskiego</w:t>
      </w:r>
      <w:r w:rsidR="000830CE" w:rsidRPr="00DD59C8">
        <w:rPr>
          <w:color w:val="000000"/>
          <w:sz w:val="28"/>
          <w:szCs w:val="28"/>
        </w:rPr>
        <w:t xml:space="preserve"> Turnieju </w:t>
      </w:r>
      <w:proofErr w:type="spellStart"/>
      <w:r w:rsidR="000830CE" w:rsidRPr="00DD59C8">
        <w:rPr>
          <w:color w:val="000000"/>
          <w:sz w:val="28"/>
          <w:szCs w:val="28"/>
        </w:rPr>
        <w:t>Bowlingowego</w:t>
      </w:r>
      <w:proofErr w:type="spellEnd"/>
    </w:p>
    <w:p w:rsidR="000E164D" w:rsidRPr="00DD59C8" w:rsidRDefault="000E164D" w:rsidP="00BB1ADE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DD59C8">
        <w:rPr>
          <w:color w:val="000000"/>
          <w:sz w:val="28"/>
          <w:szCs w:val="28"/>
        </w:rPr>
        <w:t>Olimpiad Specjalnych</w:t>
      </w:r>
    </w:p>
    <w:p w:rsidR="000E164D" w:rsidRPr="00DD59C8" w:rsidRDefault="000830CE" w:rsidP="00BB1ADE">
      <w:pPr>
        <w:tabs>
          <w:tab w:val="left" w:pos="0"/>
        </w:tabs>
        <w:jc w:val="center"/>
        <w:rPr>
          <w:color w:val="000000"/>
          <w:sz w:val="28"/>
          <w:szCs w:val="28"/>
        </w:rPr>
      </w:pPr>
      <w:r w:rsidRPr="00DD59C8">
        <w:rPr>
          <w:color w:val="000000"/>
          <w:sz w:val="28"/>
          <w:szCs w:val="28"/>
        </w:rPr>
        <w:t>Tarnowskie Góry</w:t>
      </w:r>
      <w:r w:rsidR="00640C8F">
        <w:rPr>
          <w:color w:val="000000"/>
          <w:sz w:val="28"/>
          <w:szCs w:val="28"/>
        </w:rPr>
        <w:t xml:space="preserve"> 10.04.2025</w:t>
      </w:r>
      <w:r w:rsidR="003C1F42" w:rsidRPr="00DD59C8">
        <w:rPr>
          <w:color w:val="000000"/>
          <w:sz w:val="28"/>
          <w:szCs w:val="28"/>
        </w:rPr>
        <w:t>r.</w:t>
      </w:r>
    </w:p>
    <w:p w:rsidR="001956D1" w:rsidRPr="00DD59C8" w:rsidRDefault="001956D1" w:rsidP="001956D1">
      <w:pPr>
        <w:tabs>
          <w:tab w:val="left" w:pos="0"/>
        </w:tabs>
        <w:jc w:val="both"/>
        <w:rPr>
          <w:color w:val="000000"/>
          <w:sz w:val="16"/>
          <w:szCs w:val="16"/>
        </w:rPr>
      </w:pPr>
    </w:p>
    <w:p w:rsidR="00DD78B0" w:rsidRPr="00DD59C8" w:rsidRDefault="00DD78B0" w:rsidP="001956D1">
      <w:pPr>
        <w:tabs>
          <w:tab w:val="left" w:pos="0"/>
        </w:tabs>
        <w:jc w:val="both"/>
        <w:rPr>
          <w:color w:val="000000"/>
          <w:sz w:val="16"/>
          <w:szCs w:val="16"/>
          <w:u w:val="single"/>
        </w:rPr>
      </w:pPr>
    </w:p>
    <w:p w:rsidR="00DD78B0" w:rsidRPr="00DD59C8" w:rsidRDefault="000E164D" w:rsidP="001956D1">
      <w:pPr>
        <w:tabs>
          <w:tab w:val="left" w:pos="0"/>
        </w:tabs>
        <w:jc w:val="both"/>
        <w:rPr>
          <w:color w:val="000000"/>
        </w:rPr>
      </w:pPr>
      <w:r w:rsidRPr="00DD59C8">
        <w:rPr>
          <w:color w:val="000000"/>
          <w:u w:val="single"/>
        </w:rPr>
        <w:t>ORGANIZATOR</w:t>
      </w:r>
      <w:r w:rsidR="001956D1" w:rsidRPr="00DD59C8">
        <w:rPr>
          <w:color w:val="000000"/>
        </w:rPr>
        <w:t>:</w:t>
      </w:r>
    </w:p>
    <w:p w:rsidR="001956D1" w:rsidRPr="00DD59C8" w:rsidRDefault="001956D1" w:rsidP="001956D1">
      <w:pPr>
        <w:tabs>
          <w:tab w:val="left" w:pos="0"/>
        </w:tabs>
        <w:jc w:val="both"/>
        <w:rPr>
          <w:color w:val="000000"/>
          <w:sz w:val="16"/>
          <w:szCs w:val="16"/>
          <w:vertAlign w:val="superscript"/>
        </w:rPr>
      </w:pPr>
      <w:r w:rsidRPr="00DD59C8">
        <w:rPr>
          <w:color w:val="000000"/>
        </w:rPr>
        <w:t xml:space="preserve"> </w:t>
      </w:r>
    </w:p>
    <w:p w:rsidR="000E164D" w:rsidRPr="00DD59C8" w:rsidRDefault="009C63A4" w:rsidP="001956D1">
      <w:pPr>
        <w:tabs>
          <w:tab w:val="left" w:pos="0"/>
        </w:tabs>
        <w:jc w:val="both"/>
        <w:rPr>
          <w:color w:val="000000"/>
        </w:rPr>
      </w:pPr>
      <w:r w:rsidRPr="00DD59C8">
        <w:rPr>
          <w:color w:val="000000"/>
        </w:rPr>
        <w:t xml:space="preserve">- </w:t>
      </w:r>
      <w:r w:rsidR="006D44D9">
        <w:rPr>
          <w:color w:val="000000"/>
        </w:rPr>
        <w:t xml:space="preserve">Oddział Regionalny Olimpiad Specjalnych Polska – Śląskie </w:t>
      </w:r>
      <w:r w:rsidR="000830CE" w:rsidRPr="00DD59C8">
        <w:rPr>
          <w:color w:val="000000"/>
        </w:rPr>
        <w:t>Klub</w:t>
      </w:r>
      <w:r w:rsidR="000E164D" w:rsidRPr="00DD59C8">
        <w:rPr>
          <w:color w:val="000000"/>
        </w:rPr>
        <w:t xml:space="preserve"> Olimpiad Specjalnych </w:t>
      </w:r>
      <w:r w:rsidR="003C1F42" w:rsidRPr="00DD59C8">
        <w:rPr>
          <w:color w:val="000000"/>
        </w:rPr>
        <w:t>„</w:t>
      </w:r>
      <w:r w:rsidR="000E164D" w:rsidRPr="00DD59C8">
        <w:rPr>
          <w:color w:val="000000"/>
        </w:rPr>
        <w:t>S</w:t>
      </w:r>
      <w:r w:rsidR="001956D1" w:rsidRPr="00DD59C8">
        <w:rPr>
          <w:color w:val="000000"/>
        </w:rPr>
        <w:t>okoły</w:t>
      </w:r>
      <w:r w:rsidR="003C1F42" w:rsidRPr="00DD59C8">
        <w:rPr>
          <w:color w:val="000000"/>
        </w:rPr>
        <w:t>”</w:t>
      </w:r>
      <w:r w:rsidR="000E164D" w:rsidRPr="00DD59C8">
        <w:rPr>
          <w:color w:val="000000"/>
        </w:rPr>
        <w:t xml:space="preserve"> Miedary</w:t>
      </w:r>
    </w:p>
    <w:p w:rsidR="000E164D" w:rsidRPr="00DD59C8" w:rsidRDefault="000E164D" w:rsidP="001956D1">
      <w:pPr>
        <w:tabs>
          <w:tab w:val="left" w:pos="0"/>
        </w:tabs>
        <w:jc w:val="both"/>
        <w:rPr>
          <w:color w:val="000000"/>
          <w:sz w:val="16"/>
          <w:szCs w:val="16"/>
        </w:rPr>
      </w:pPr>
    </w:p>
    <w:p w:rsidR="000E164D" w:rsidRPr="00DD59C8" w:rsidRDefault="000E164D" w:rsidP="001956D1">
      <w:pPr>
        <w:tabs>
          <w:tab w:val="left" w:pos="0"/>
        </w:tabs>
        <w:jc w:val="both"/>
        <w:rPr>
          <w:color w:val="000000"/>
          <w:u w:val="single"/>
        </w:rPr>
      </w:pPr>
      <w:r w:rsidRPr="00DD59C8">
        <w:rPr>
          <w:color w:val="000000"/>
          <w:u w:val="single"/>
        </w:rPr>
        <w:t>WSPÓŁORGANIZATORZY:</w:t>
      </w:r>
    </w:p>
    <w:p w:rsidR="00DD78B0" w:rsidRPr="00DD59C8" w:rsidRDefault="00DD78B0" w:rsidP="001956D1">
      <w:pPr>
        <w:tabs>
          <w:tab w:val="left" w:pos="0"/>
        </w:tabs>
        <w:jc w:val="both"/>
        <w:rPr>
          <w:color w:val="000000"/>
          <w:sz w:val="16"/>
          <w:szCs w:val="16"/>
          <w:u w:val="single"/>
        </w:rPr>
      </w:pPr>
    </w:p>
    <w:p w:rsidR="00C73829" w:rsidRPr="00DD59C8" w:rsidRDefault="00C73829" w:rsidP="006F6AFB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</w:rPr>
        <w:t>- Gmina Zbrosławice</w:t>
      </w:r>
    </w:p>
    <w:p w:rsidR="001956D1" w:rsidRPr="00DD59C8" w:rsidRDefault="009C63A4" w:rsidP="006F6AFB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</w:rPr>
        <w:t xml:space="preserve">- </w:t>
      </w:r>
      <w:r w:rsidR="000E164D" w:rsidRPr="00DD59C8">
        <w:rPr>
          <w:color w:val="000000"/>
        </w:rPr>
        <w:t xml:space="preserve">Dom Pomocy </w:t>
      </w:r>
      <w:r w:rsidR="00975F74" w:rsidRPr="00DD59C8">
        <w:rPr>
          <w:color w:val="000000"/>
        </w:rPr>
        <w:t>Społecznej Miedary</w:t>
      </w:r>
      <w:r w:rsidR="000E164D" w:rsidRPr="00DD59C8">
        <w:rPr>
          <w:color w:val="000000"/>
        </w:rPr>
        <w:t xml:space="preserve"> </w:t>
      </w:r>
      <w:r w:rsidR="00975F74" w:rsidRPr="00DD59C8">
        <w:rPr>
          <w:color w:val="000000"/>
        </w:rPr>
        <w:t>ul.</w:t>
      </w:r>
      <w:r w:rsidR="001F53AC">
        <w:rPr>
          <w:color w:val="000000"/>
        </w:rPr>
        <w:t xml:space="preserve"> </w:t>
      </w:r>
      <w:r w:rsidR="000E164D" w:rsidRPr="00DD59C8">
        <w:rPr>
          <w:color w:val="000000"/>
        </w:rPr>
        <w:t>Zamkowa 7</w:t>
      </w:r>
    </w:p>
    <w:p w:rsidR="001956D1" w:rsidRDefault="009C63A4" w:rsidP="006F6AFB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</w:rPr>
        <w:t xml:space="preserve">- </w:t>
      </w:r>
      <w:r w:rsidR="000830CE" w:rsidRPr="00DD59C8">
        <w:rPr>
          <w:color w:val="000000"/>
        </w:rPr>
        <w:t>OCEAN CLUB</w:t>
      </w:r>
    </w:p>
    <w:p w:rsidR="00561CD2" w:rsidRPr="00DD59C8" w:rsidRDefault="00561CD2" w:rsidP="006F6AFB">
      <w:pP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- Zespół Szkół w Radzionkowie</w:t>
      </w:r>
    </w:p>
    <w:p w:rsidR="00C22F3B" w:rsidRPr="00DD59C8" w:rsidRDefault="00C22F3B" w:rsidP="001956D1">
      <w:pPr>
        <w:tabs>
          <w:tab w:val="left" w:pos="0"/>
        </w:tabs>
        <w:jc w:val="both"/>
        <w:rPr>
          <w:color w:val="000000"/>
          <w:sz w:val="16"/>
          <w:szCs w:val="16"/>
          <w:u w:val="single"/>
        </w:rPr>
      </w:pPr>
    </w:p>
    <w:p w:rsidR="000E164D" w:rsidRPr="00DD59C8" w:rsidRDefault="000E164D" w:rsidP="001956D1">
      <w:pPr>
        <w:tabs>
          <w:tab w:val="left" w:pos="0"/>
        </w:tabs>
        <w:jc w:val="both"/>
        <w:rPr>
          <w:color w:val="000000"/>
          <w:u w:val="single"/>
        </w:rPr>
      </w:pPr>
      <w:r w:rsidRPr="00DD59C8">
        <w:rPr>
          <w:color w:val="000000"/>
          <w:u w:val="single"/>
        </w:rPr>
        <w:t xml:space="preserve">TERMIN </w:t>
      </w:r>
      <w:r w:rsidR="00975F74" w:rsidRPr="00DD59C8">
        <w:rPr>
          <w:color w:val="000000"/>
          <w:u w:val="single"/>
        </w:rPr>
        <w:t>I  MIEJSCE</w:t>
      </w:r>
      <w:r w:rsidRPr="00DD59C8">
        <w:rPr>
          <w:color w:val="000000"/>
          <w:u w:val="single"/>
        </w:rPr>
        <w:t>:</w:t>
      </w:r>
    </w:p>
    <w:p w:rsidR="00DD78B0" w:rsidRPr="00DD59C8" w:rsidRDefault="00DD78B0" w:rsidP="001956D1">
      <w:pPr>
        <w:tabs>
          <w:tab w:val="left" w:pos="0"/>
        </w:tabs>
        <w:jc w:val="both"/>
        <w:rPr>
          <w:color w:val="000000"/>
          <w:sz w:val="16"/>
          <w:szCs w:val="16"/>
          <w:u w:val="single"/>
        </w:rPr>
      </w:pPr>
    </w:p>
    <w:p w:rsidR="009C63A4" w:rsidRPr="00DD59C8" w:rsidRDefault="00615A1A" w:rsidP="006F6AFB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</w:rPr>
        <w:t xml:space="preserve">- </w:t>
      </w:r>
      <w:r w:rsidR="00640C8F">
        <w:rPr>
          <w:color w:val="000000"/>
        </w:rPr>
        <w:t>10 kwiecień 2025</w:t>
      </w:r>
      <w:r w:rsidR="004B55E7" w:rsidRPr="00DD59C8">
        <w:rPr>
          <w:color w:val="000000"/>
        </w:rPr>
        <w:t xml:space="preserve"> </w:t>
      </w:r>
      <w:r w:rsidR="00D7334E">
        <w:rPr>
          <w:color w:val="000000"/>
        </w:rPr>
        <w:t>(Czwartek</w:t>
      </w:r>
      <w:r w:rsidR="000E164D" w:rsidRPr="00DD59C8">
        <w:rPr>
          <w:color w:val="000000"/>
        </w:rPr>
        <w:t>)</w:t>
      </w:r>
      <w:r w:rsidR="001956D1" w:rsidRPr="00DD59C8">
        <w:rPr>
          <w:color w:val="000000"/>
        </w:rPr>
        <w:t xml:space="preserve"> </w:t>
      </w:r>
    </w:p>
    <w:p w:rsidR="000E164D" w:rsidRPr="00DD59C8" w:rsidRDefault="00615A1A" w:rsidP="006F6AFB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</w:rPr>
        <w:t xml:space="preserve">- 42-600 </w:t>
      </w:r>
      <w:r w:rsidR="000830CE" w:rsidRPr="00DD59C8">
        <w:t>Tarnowskie Góry ul. Skośna 15 (przy obwodnicy Tarnowskich Gór,</w:t>
      </w:r>
      <w:r w:rsidR="00D7334E">
        <w:t xml:space="preserve"> pomiędzy stacją benzynową MOL</w:t>
      </w:r>
      <w:r w:rsidR="000830CE" w:rsidRPr="00DD59C8">
        <w:t xml:space="preserve"> i marketem </w:t>
      </w:r>
      <w:proofErr w:type="spellStart"/>
      <w:r w:rsidR="000830CE" w:rsidRPr="00DD59C8">
        <w:t>Lidl</w:t>
      </w:r>
      <w:proofErr w:type="spellEnd"/>
      <w:r w:rsidR="000830CE" w:rsidRPr="00DD59C8">
        <w:t>).</w:t>
      </w:r>
    </w:p>
    <w:p w:rsidR="000E164D" w:rsidRPr="00DD59C8" w:rsidRDefault="000E164D" w:rsidP="001956D1">
      <w:pPr>
        <w:tabs>
          <w:tab w:val="left" w:pos="0"/>
        </w:tabs>
        <w:jc w:val="both"/>
        <w:rPr>
          <w:color w:val="000000"/>
          <w:sz w:val="16"/>
          <w:szCs w:val="16"/>
          <w:u w:val="single"/>
        </w:rPr>
      </w:pPr>
      <w:r w:rsidRPr="00DD59C8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956D1" w:rsidRPr="00DD59C8" w:rsidRDefault="000E164D" w:rsidP="001956D1">
      <w:pPr>
        <w:tabs>
          <w:tab w:val="left" w:pos="0"/>
        </w:tabs>
        <w:jc w:val="both"/>
        <w:rPr>
          <w:color w:val="000000"/>
          <w:u w:val="single"/>
        </w:rPr>
      </w:pPr>
      <w:r w:rsidRPr="00DD59C8">
        <w:rPr>
          <w:color w:val="000000"/>
          <w:u w:val="single"/>
        </w:rPr>
        <w:t>UCZESTNICY:</w:t>
      </w:r>
    </w:p>
    <w:p w:rsidR="00DD78B0" w:rsidRPr="00DD59C8" w:rsidRDefault="00DD78B0" w:rsidP="001956D1">
      <w:pPr>
        <w:tabs>
          <w:tab w:val="left" w:pos="0"/>
        </w:tabs>
        <w:jc w:val="both"/>
        <w:rPr>
          <w:color w:val="000000"/>
          <w:sz w:val="16"/>
          <w:szCs w:val="16"/>
          <w:u w:val="single"/>
        </w:rPr>
      </w:pPr>
    </w:p>
    <w:p w:rsidR="000E164D" w:rsidRPr="00DD59C8" w:rsidRDefault="000E164D" w:rsidP="006F6AFB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</w:rPr>
        <w:t xml:space="preserve"> </w:t>
      </w:r>
      <w:r w:rsidR="009C63A4" w:rsidRPr="00DD59C8">
        <w:rPr>
          <w:color w:val="000000"/>
        </w:rPr>
        <w:t xml:space="preserve">- </w:t>
      </w:r>
      <w:r w:rsidR="000830CE" w:rsidRPr="00DD59C8">
        <w:rPr>
          <w:color w:val="000000"/>
        </w:rPr>
        <w:t>Zawodnicy: 20 klubów</w:t>
      </w:r>
      <w:r w:rsidRPr="00DD59C8">
        <w:rPr>
          <w:color w:val="000000"/>
        </w:rPr>
        <w:t xml:space="preserve"> (</w:t>
      </w:r>
      <w:r w:rsidR="001A3BB6">
        <w:rPr>
          <w:color w:val="000000"/>
        </w:rPr>
        <w:t>10</w:t>
      </w:r>
      <w:r w:rsidR="008E7468" w:rsidRPr="00DD59C8">
        <w:rPr>
          <w:color w:val="000000"/>
        </w:rPr>
        <w:t>0</w:t>
      </w:r>
      <w:r w:rsidRPr="00DD59C8">
        <w:rPr>
          <w:color w:val="000000"/>
        </w:rPr>
        <w:t xml:space="preserve"> </w:t>
      </w:r>
      <w:r w:rsidR="00E869CE" w:rsidRPr="00DD59C8">
        <w:rPr>
          <w:color w:val="000000"/>
        </w:rPr>
        <w:t>zawodników</w:t>
      </w:r>
      <w:r w:rsidR="00975F74" w:rsidRPr="00DD59C8">
        <w:rPr>
          <w:color w:val="000000"/>
        </w:rPr>
        <w:t>)</w:t>
      </w:r>
    </w:p>
    <w:p w:rsidR="000E164D" w:rsidRPr="00DD59C8" w:rsidRDefault="001956D1" w:rsidP="006F6AFB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</w:rPr>
        <w:t xml:space="preserve"> </w:t>
      </w:r>
      <w:r w:rsidR="009C63A4" w:rsidRPr="00DD59C8">
        <w:rPr>
          <w:color w:val="000000"/>
        </w:rPr>
        <w:t xml:space="preserve">- </w:t>
      </w:r>
      <w:r w:rsidR="00975F74" w:rsidRPr="00DD59C8">
        <w:rPr>
          <w:color w:val="000000"/>
        </w:rPr>
        <w:t xml:space="preserve">Trenerzy, </w:t>
      </w:r>
      <w:r w:rsidR="000830CE" w:rsidRPr="00DD59C8">
        <w:rPr>
          <w:color w:val="000000"/>
        </w:rPr>
        <w:t>Opiekunowie:</w:t>
      </w:r>
      <w:r w:rsidR="00D8006A">
        <w:rPr>
          <w:color w:val="000000"/>
        </w:rPr>
        <w:t xml:space="preserve"> </w:t>
      </w:r>
      <w:r w:rsidR="000830CE" w:rsidRPr="00DD59C8">
        <w:rPr>
          <w:color w:val="000000"/>
        </w:rPr>
        <w:t>(20</w:t>
      </w:r>
      <w:r w:rsidR="000E164D" w:rsidRPr="00DD59C8">
        <w:rPr>
          <w:color w:val="000000"/>
        </w:rPr>
        <w:t xml:space="preserve"> osób</w:t>
      </w:r>
      <w:r w:rsidR="003C1F42" w:rsidRPr="00DD59C8">
        <w:rPr>
          <w:color w:val="000000"/>
        </w:rPr>
        <w:t>)</w:t>
      </w:r>
    </w:p>
    <w:p w:rsidR="000E164D" w:rsidRPr="00DD59C8" w:rsidRDefault="000E164D" w:rsidP="006F6AFB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</w:rPr>
        <w:t xml:space="preserve"> </w:t>
      </w:r>
      <w:r w:rsidR="009C63A4" w:rsidRPr="00DD59C8">
        <w:rPr>
          <w:color w:val="000000"/>
        </w:rPr>
        <w:t xml:space="preserve">- </w:t>
      </w:r>
      <w:r w:rsidRPr="00DD59C8">
        <w:rPr>
          <w:color w:val="000000"/>
        </w:rPr>
        <w:t>Komite</w:t>
      </w:r>
      <w:r w:rsidR="000830CE" w:rsidRPr="00DD59C8">
        <w:rPr>
          <w:color w:val="000000"/>
        </w:rPr>
        <w:t>t Organizacyjny: KOS</w:t>
      </w:r>
      <w:r w:rsidRPr="00DD59C8">
        <w:rPr>
          <w:color w:val="000000"/>
        </w:rPr>
        <w:t xml:space="preserve"> „Sokoły” </w:t>
      </w:r>
      <w:r w:rsidR="000830CE" w:rsidRPr="00DD59C8">
        <w:rPr>
          <w:color w:val="000000"/>
        </w:rPr>
        <w:t>Miedary</w:t>
      </w:r>
      <w:r w:rsidR="00E152C8">
        <w:rPr>
          <w:color w:val="000000"/>
        </w:rPr>
        <w:t>, pracownicy DPS w Miedarach</w:t>
      </w:r>
      <w:r w:rsidR="001A3BB6">
        <w:rPr>
          <w:color w:val="000000"/>
        </w:rPr>
        <w:t>, trenerzy klubu „Sokoły”</w:t>
      </w:r>
      <w:r w:rsidR="000830CE" w:rsidRPr="00DD59C8">
        <w:rPr>
          <w:color w:val="000000"/>
        </w:rPr>
        <w:t xml:space="preserve"> (15</w:t>
      </w:r>
      <w:r w:rsidR="008E7468" w:rsidRPr="00DD59C8">
        <w:rPr>
          <w:color w:val="000000"/>
        </w:rPr>
        <w:t xml:space="preserve"> </w:t>
      </w:r>
      <w:r w:rsidR="003C1F42" w:rsidRPr="00DD59C8">
        <w:rPr>
          <w:color w:val="000000"/>
        </w:rPr>
        <w:t>osób)</w:t>
      </w:r>
    </w:p>
    <w:p w:rsidR="003C2F47" w:rsidRPr="00DD59C8" w:rsidRDefault="001956D1" w:rsidP="006F6AFB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</w:rPr>
        <w:t xml:space="preserve"> </w:t>
      </w:r>
      <w:r w:rsidR="009C63A4" w:rsidRPr="00DD59C8">
        <w:rPr>
          <w:color w:val="000000"/>
        </w:rPr>
        <w:t xml:space="preserve">- </w:t>
      </w:r>
      <w:r w:rsidR="000830CE" w:rsidRPr="00DD59C8">
        <w:rPr>
          <w:color w:val="000000"/>
        </w:rPr>
        <w:t xml:space="preserve">Sędziowie: </w:t>
      </w:r>
      <w:r w:rsidR="000F2576">
        <w:rPr>
          <w:color w:val="000000"/>
        </w:rPr>
        <w:t>Uprawnienia instruktorów bowlingu (</w:t>
      </w:r>
      <w:r w:rsidR="000830CE" w:rsidRPr="00DD59C8">
        <w:rPr>
          <w:color w:val="000000"/>
        </w:rPr>
        <w:t>5 osób</w:t>
      </w:r>
      <w:r w:rsidR="000F2576">
        <w:rPr>
          <w:color w:val="000000"/>
        </w:rPr>
        <w:t>)</w:t>
      </w:r>
    </w:p>
    <w:p w:rsidR="003C1F42" w:rsidRPr="00DD59C8" w:rsidRDefault="003C2F47" w:rsidP="001956D1">
      <w:pPr>
        <w:tabs>
          <w:tab w:val="left" w:pos="0"/>
        </w:tabs>
        <w:jc w:val="both"/>
        <w:rPr>
          <w:color w:val="000000"/>
          <w:sz w:val="16"/>
          <w:szCs w:val="16"/>
        </w:rPr>
      </w:pPr>
      <w:r w:rsidRPr="00DD59C8">
        <w:rPr>
          <w:color w:val="000000"/>
          <w:sz w:val="16"/>
          <w:szCs w:val="16"/>
        </w:rPr>
        <w:t xml:space="preserve">    </w:t>
      </w:r>
    </w:p>
    <w:p w:rsidR="00975F74" w:rsidRPr="00DD59C8" w:rsidRDefault="000E164D" w:rsidP="001956D1">
      <w:pPr>
        <w:tabs>
          <w:tab w:val="left" w:pos="0"/>
        </w:tabs>
        <w:jc w:val="both"/>
        <w:rPr>
          <w:color w:val="000000"/>
          <w:u w:val="single"/>
        </w:rPr>
      </w:pPr>
      <w:r w:rsidRPr="00DD59C8">
        <w:rPr>
          <w:color w:val="000000"/>
          <w:u w:val="single"/>
        </w:rPr>
        <w:t>CEL ORGANIZACJI IMPREZY:</w:t>
      </w:r>
    </w:p>
    <w:p w:rsidR="00DD78B0" w:rsidRPr="00DD59C8" w:rsidRDefault="00DD78B0" w:rsidP="001956D1">
      <w:pPr>
        <w:tabs>
          <w:tab w:val="left" w:pos="0"/>
        </w:tabs>
        <w:jc w:val="both"/>
        <w:rPr>
          <w:color w:val="000000"/>
          <w:sz w:val="16"/>
          <w:szCs w:val="16"/>
          <w:u w:val="single"/>
        </w:rPr>
      </w:pPr>
    </w:p>
    <w:p w:rsidR="00975F74" w:rsidRPr="00DD59C8" w:rsidRDefault="00AB6E24" w:rsidP="006F6AFB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233045</wp:posOffset>
            </wp:positionH>
            <wp:positionV relativeFrom="margin">
              <wp:posOffset>6167120</wp:posOffset>
            </wp:positionV>
            <wp:extent cx="5598795" cy="3257550"/>
            <wp:effectExtent l="19050" t="0" r="1905" b="0"/>
            <wp:wrapNone/>
            <wp:docPr id="11" name="Obraz 1" descr="http://www.olimpiady.eu/zdjecia/20061114201427_jezyk_bow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olimpiady.eu/zdjecia/20061114201427_jezyk_bowl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64D" w:rsidRPr="00DD59C8">
        <w:rPr>
          <w:color w:val="000000"/>
        </w:rPr>
        <w:t>Popularyz</w:t>
      </w:r>
      <w:r w:rsidR="000830CE" w:rsidRPr="00DD59C8">
        <w:rPr>
          <w:color w:val="000000"/>
        </w:rPr>
        <w:t>acja bowlingu</w:t>
      </w:r>
      <w:r w:rsidR="000E164D" w:rsidRPr="00DD59C8">
        <w:rPr>
          <w:color w:val="000000"/>
        </w:rPr>
        <w:t xml:space="preserve"> jako dysc</w:t>
      </w:r>
      <w:r w:rsidR="00F83C71" w:rsidRPr="00DD59C8">
        <w:rPr>
          <w:color w:val="000000"/>
        </w:rPr>
        <w:t xml:space="preserve">ypliny dla osób z niepełnosprawnością </w:t>
      </w:r>
      <w:r w:rsidR="003C1F42" w:rsidRPr="00DD59C8">
        <w:rPr>
          <w:color w:val="000000"/>
        </w:rPr>
        <w:t>i</w:t>
      </w:r>
      <w:r w:rsidR="00F83C71" w:rsidRPr="00DD59C8">
        <w:rPr>
          <w:color w:val="000000"/>
        </w:rPr>
        <w:t>ntelektualną</w:t>
      </w:r>
      <w:r w:rsidR="000E164D" w:rsidRPr="00DD59C8">
        <w:rPr>
          <w:color w:val="000000"/>
        </w:rPr>
        <w:t xml:space="preserve"> w Olimpiadach Specjalnych.</w:t>
      </w:r>
    </w:p>
    <w:p w:rsidR="000E164D" w:rsidRPr="00DD59C8" w:rsidRDefault="000E164D" w:rsidP="006F6AFB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</w:rPr>
        <w:t>Podsumowanie efektów szkoleniowych uzyskanych w czasie treningów.</w:t>
      </w:r>
    </w:p>
    <w:p w:rsidR="00975F74" w:rsidRPr="00DD59C8" w:rsidRDefault="000E164D" w:rsidP="006F6AFB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</w:rPr>
        <w:t xml:space="preserve">Stworzenie możliwości spotkania dla zawodników i ich </w:t>
      </w:r>
      <w:r w:rsidR="00975F74" w:rsidRPr="00DD59C8">
        <w:rPr>
          <w:color w:val="000000"/>
        </w:rPr>
        <w:t>trenerów</w:t>
      </w:r>
      <w:r w:rsidR="000830CE" w:rsidRPr="00DD59C8">
        <w:rPr>
          <w:color w:val="000000"/>
        </w:rPr>
        <w:t xml:space="preserve"> </w:t>
      </w:r>
      <w:r w:rsidR="003C1F42" w:rsidRPr="00DD59C8">
        <w:rPr>
          <w:color w:val="000000"/>
        </w:rPr>
        <w:t>d</w:t>
      </w:r>
      <w:r w:rsidR="00975F74" w:rsidRPr="00DD59C8">
        <w:rPr>
          <w:color w:val="000000"/>
        </w:rPr>
        <w:t>oświadczenie</w:t>
      </w:r>
      <w:r w:rsidRPr="00DD59C8">
        <w:rPr>
          <w:color w:val="000000"/>
        </w:rPr>
        <w:t xml:space="preserve"> radości i sportowych </w:t>
      </w:r>
      <w:r w:rsidR="00F83C71" w:rsidRPr="00DD59C8">
        <w:rPr>
          <w:color w:val="000000"/>
        </w:rPr>
        <w:t xml:space="preserve">emocji, </w:t>
      </w:r>
      <w:r w:rsidRPr="00DD59C8">
        <w:rPr>
          <w:color w:val="000000"/>
        </w:rPr>
        <w:t xml:space="preserve">kształtowanie </w:t>
      </w:r>
      <w:r w:rsidR="00975F74" w:rsidRPr="00DD59C8">
        <w:rPr>
          <w:color w:val="000000"/>
        </w:rPr>
        <w:t>charakteru.</w:t>
      </w:r>
    </w:p>
    <w:p w:rsidR="000E164D" w:rsidRPr="00DD59C8" w:rsidRDefault="000E164D" w:rsidP="006F6AFB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</w:rPr>
        <w:t xml:space="preserve">Rozpowszechnianie idei Olimpiad Specjalnych w Regionie Śląskim i </w:t>
      </w:r>
      <w:r w:rsidR="00975F74" w:rsidRPr="00DD59C8">
        <w:rPr>
          <w:color w:val="000000"/>
        </w:rPr>
        <w:t>integracja</w:t>
      </w:r>
      <w:r w:rsidR="000830CE" w:rsidRPr="00DD59C8">
        <w:rPr>
          <w:color w:val="000000"/>
        </w:rPr>
        <w:t xml:space="preserve"> </w:t>
      </w:r>
      <w:r w:rsidR="003C1F42" w:rsidRPr="00DD59C8">
        <w:rPr>
          <w:color w:val="000000"/>
        </w:rPr>
        <w:t>z</w:t>
      </w:r>
      <w:r w:rsidR="00F83C71" w:rsidRPr="00DD59C8">
        <w:rPr>
          <w:color w:val="000000"/>
        </w:rPr>
        <w:t>e</w:t>
      </w:r>
      <w:r w:rsidRPr="00DD59C8">
        <w:rPr>
          <w:color w:val="000000"/>
        </w:rPr>
        <w:t xml:space="preserve"> społeczeństwem.</w:t>
      </w:r>
    </w:p>
    <w:p w:rsidR="00975F74" w:rsidRPr="00DD59C8" w:rsidRDefault="00975F74" w:rsidP="001956D1">
      <w:pPr>
        <w:tabs>
          <w:tab w:val="left" w:pos="0"/>
        </w:tabs>
        <w:jc w:val="both"/>
        <w:rPr>
          <w:color w:val="000000"/>
        </w:rPr>
      </w:pPr>
    </w:p>
    <w:p w:rsidR="000E164D" w:rsidRPr="00DD59C8" w:rsidRDefault="003C1F42" w:rsidP="006F6AFB">
      <w:pPr>
        <w:tabs>
          <w:tab w:val="left" w:pos="0"/>
        </w:tabs>
        <w:rPr>
          <w:b/>
          <w:color w:val="000000"/>
        </w:rPr>
      </w:pPr>
      <w:r w:rsidRPr="00DD59C8">
        <w:rPr>
          <w:color w:val="000000"/>
        </w:rPr>
        <w:t xml:space="preserve">                             </w:t>
      </w:r>
      <w:r w:rsidR="000E164D" w:rsidRPr="00DD59C8">
        <w:rPr>
          <w:b/>
          <w:color w:val="000000"/>
          <w:u w:val="single"/>
        </w:rPr>
        <w:t>PROGRAM ZAWODÓW</w:t>
      </w:r>
      <w:r w:rsidR="000E164D" w:rsidRPr="00DD59C8">
        <w:rPr>
          <w:b/>
          <w:color w:val="000000"/>
        </w:rPr>
        <w:t>:</w:t>
      </w:r>
    </w:p>
    <w:p w:rsidR="00975F74" w:rsidRPr="00DD59C8" w:rsidRDefault="00975F74" w:rsidP="006F6AFB">
      <w:pPr>
        <w:tabs>
          <w:tab w:val="left" w:pos="0"/>
        </w:tabs>
        <w:rPr>
          <w:b/>
          <w:color w:val="000000"/>
          <w:sz w:val="16"/>
          <w:szCs w:val="16"/>
        </w:rPr>
      </w:pPr>
      <w:r w:rsidRPr="00DD59C8">
        <w:rPr>
          <w:b/>
          <w:color w:val="000000"/>
          <w:sz w:val="16"/>
          <w:szCs w:val="16"/>
        </w:rPr>
        <w:t xml:space="preserve">                 </w:t>
      </w:r>
    </w:p>
    <w:p w:rsidR="000F22C8" w:rsidRPr="00DD59C8" w:rsidRDefault="000830CE" w:rsidP="006F6AFB">
      <w:pPr>
        <w:tabs>
          <w:tab w:val="left" w:pos="0"/>
        </w:tabs>
        <w:spacing w:line="276" w:lineRule="auto"/>
        <w:rPr>
          <w:b/>
          <w:color w:val="000000"/>
        </w:rPr>
      </w:pPr>
      <w:r w:rsidRPr="00DD59C8">
        <w:rPr>
          <w:b/>
          <w:color w:val="000000"/>
        </w:rPr>
        <w:t>8.45 – 9.1</w:t>
      </w:r>
      <w:r w:rsidR="008E2352" w:rsidRPr="00DD59C8">
        <w:rPr>
          <w:b/>
          <w:color w:val="000000"/>
        </w:rPr>
        <w:t>0</w:t>
      </w:r>
      <w:r w:rsidR="000E164D" w:rsidRPr="00DD59C8">
        <w:rPr>
          <w:b/>
          <w:color w:val="000000"/>
        </w:rPr>
        <w:t xml:space="preserve"> </w:t>
      </w:r>
      <w:r w:rsidRPr="00DD59C8">
        <w:rPr>
          <w:b/>
          <w:color w:val="000000"/>
        </w:rPr>
        <w:t xml:space="preserve">- </w:t>
      </w:r>
      <w:r w:rsidR="000E164D" w:rsidRPr="00DD59C8">
        <w:rPr>
          <w:b/>
          <w:color w:val="000000"/>
        </w:rPr>
        <w:t>Rejestracja przybyłych ekip</w:t>
      </w:r>
      <w:r w:rsidRPr="00DD59C8">
        <w:rPr>
          <w:b/>
          <w:color w:val="000000"/>
        </w:rPr>
        <w:t xml:space="preserve">  </w:t>
      </w:r>
    </w:p>
    <w:p w:rsidR="00975F74" w:rsidRPr="00DD59C8" w:rsidRDefault="000830CE" w:rsidP="006F6AFB">
      <w:pPr>
        <w:tabs>
          <w:tab w:val="left" w:pos="0"/>
        </w:tabs>
        <w:spacing w:line="276" w:lineRule="auto"/>
        <w:rPr>
          <w:b/>
          <w:color w:val="000000"/>
        </w:rPr>
      </w:pPr>
      <w:r w:rsidRPr="00DD59C8">
        <w:rPr>
          <w:b/>
          <w:color w:val="000000"/>
        </w:rPr>
        <w:t>9:10 – 9:50 - Sesja treningowa</w:t>
      </w:r>
    </w:p>
    <w:p w:rsidR="000E164D" w:rsidRPr="00DD59C8" w:rsidRDefault="000830CE" w:rsidP="006F6AFB">
      <w:pPr>
        <w:tabs>
          <w:tab w:val="left" w:pos="0"/>
        </w:tabs>
        <w:spacing w:line="276" w:lineRule="auto"/>
        <w:rPr>
          <w:b/>
          <w:color w:val="000000"/>
        </w:rPr>
      </w:pPr>
      <w:r w:rsidRPr="00DD59C8">
        <w:rPr>
          <w:b/>
          <w:color w:val="000000"/>
        </w:rPr>
        <w:t>10.0</w:t>
      </w:r>
      <w:r w:rsidR="000E164D" w:rsidRPr="00DD59C8">
        <w:rPr>
          <w:b/>
          <w:color w:val="000000"/>
        </w:rPr>
        <w:t>0</w:t>
      </w:r>
      <w:r w:rsidR="003F01DB" w:rsidRPr="00DD59C8">
        <w:rPr>
          <w:b/>
          <w:color w:val="000000"/>
        </w:rPr>
        <w:t xml:space="preserve"> </w:t>
      </w:r>
      <w:r w:rsidRPr="00DD59C8">
        <w:rPr>
          <w:b/>
          <w:color w:val="000000"/>
        </w:rPr>
        <w:t>– 10:30 - Ceremonia Otwarcia</w:t>
      </w:r>
    </w:p>
    <w:p w:rsidR="00975F74" w:rsidRPr="00DD59C8" w:rsidRDefault="000830CE" w:rsidP="006F6AFB">
      <w:pPr>
        <w:tabs>
          <w:tab w:val="left" w:pos="0"/>
        </w:tabs>
        <w:spacing w:line="276" w:lineRule="auto"/>
        <w:rPr>
          <w:b/>
          <w:color w:val="000000"/>
        </w:rPr>
      </w:pPr>
      <w:r w:rsidRPr="00DD59C8">
        <w:rPr>
          <w:b/>
          <w:color w:val="000000"/>
        </w:rPr>
        <w:t>10</w:t>
      </w:r>
      <w:r w:rsidR="000E164D" w:rsidRPr="00DD59C8">
        <w:rPr>
          <w:b/>
          <w:color w:val="000000"/>
        </w:rPr>
        <w:t>.30</w:t>
      </w:r>
      <w:r w:rsidR="003F01DB" w:rsidRPr="00DD59C8">
        <w:rPr>
          <w:b/>
          <w:color w:val="000000"/>
        </w:rPr>
        <w:t xml:space="preserve"> </w:t>
      </w:r>
      <w:r w:rsidRPr="00DD59C8">
        <w:rPr>
          <w:b/>
          <w:color w:val="000000"/>
        </w:rPr>
        <w:t xml:space="preserve">– </w:t>
      </w:r>
      <w:r w:rsidR="00993610">
        <w:rPr>
          <w:b/>
          <w:color w:val="000000"/>
        </w:rPr>
        <w:t>15:0</w:t>
      </w:r>
      <w:r w:rsidRPr="00DD59C8">
        <w:rPr>
          <w:b/>
          <w:color w:val="000000"/>
        </w:rPr>
        <w:t>0 - Sesja finałowa</w:t>
      </w:r>
    </w:p>
    <w:p w:rsidR="006D44D9" w:rsidRDefault="00993610" w:rsidP="006D44D9">
      <w:pPr>
        <w:tabs>
          <w:tab w:val="left" w:pos="0"/>
        </w:tabs>
        <w:spacing w:line="276" w:lineRule="auto"/>
        <w:rPr>
          <w:b/>
          <w:color w:val="000000"/>
        </w:rPr>
      </w:pPr>
      <w:r>
        <w:rPr>
          <w:b/>
          <w:color w:val="000000"/>
        </w:rPr>
        <w:t>15.0</w:t>
      </w:r>
      <w:r w:rsidR="00F83C71" w:rsidRPr="00DD59C8">
        <w:rPr>
          <w:b/>
          <w:color w:val="000000"/>
        </w:rPr>
        <w:t xml:space="preserve">0 </w:t>
      </w:r>
      <w:r w:rsidR="000830CE" w:rsidRPr="00DD59C8">
        <w:rPr>
          <w:b/>
          <w:color w:val="000000"/>
        </w:rPr>
        <w:t>–</w:t>
      </w:r>
      <w:r w:rsidR="003F01DB" w:rsidRPr="00DD59C8">
        <w:rPr>
          <w:b/>
          <w:color w:val="000000"/>
        </w:rPr>
        <w:t xml:space="preserve"> </w:t>
      </w:r>
      <w:r w:rsidR="000830CE" w:rsidRPr="00DD59C8">
        <w:rPr>
          <w:b/>
          <w:color w:val="000000"/>
        </w:rPr>
        <w:t>15:</w:t>
      </w:r>
      <w:r w:rsidR="00D7334E">
        <w:rPr>
          <w:b/>
          <w:color w:val="000000"/>
        </w:rPr>
        <w:t>15</w:t>
      </w:r>
      <w:r w:rsidR="000830CE" w:rsidRPr="00DD59C8">
        <w:rPr>
          <w:b/>
          <w:color w:val="000000"/>
        </w:rPr>
        <w:t xml:space="preserve"> - Ceremonia zakończenia zawodów</w:t>
      </w:r>
    </w:p>
    <w:p w:rsidR="006F6AFB" w:rsidRPr="006D44D9" w:rsidRDefault="00BB1ADE" w:rsidP="006D44D9">
      <w:pPr>
        <w:tabs>
          <w:tab w:val="left" w:pos="0"/>
        </w:tabs>
        <w:spacing w:line="276" w:lineRule="auto"/>
        <w:rPr>
          <w:b/>
          <w:color w:val="000000"/>
        </w:rPr>
      </w:pPr>
      <w:r w:rsidRPr="00DD59C8">
        <w:rPr>
          <w:color w:val="000000"/>
        </w:rPr>
        <w:lastRenderedPageBreak/>
        <w:t>- O</w:t>
      </w:r>
      <w:r w:rsidR="00554B69" w:rsidRPr="00DD59C8">
        <w:rPr>
          <w:color w:val="000000"/>
        </w:rPr>
        <w:t>d</w:t>
      </w:r>
      <w:r w:rsidR="00A00347">
        <w:rPr>
          <w:color w:val="000000"/>
        </w:rPr>
        <w:t xml:space="preserve"> godziny 12.0</w:t>
      </w:r>
      <w:r w:rsidR="000F22C8" w:rsidRPr="00DD59C8">
        <w:rPr>
          <w:color w:val="000000"/>
        </w:rPr>
        <w:t>0 w</w:t>
      </w:r>
      <w:r w:rsidR="004C4CF2" w:rsidRPr="00DD59C8">
        <w:rPr>
          <w:color w:val="000000"/>
        </w:rPr>
        <w:t>ydawany</w:t>
      </w:r>
      <w:r w:rsidR="000F22C8" w:rsidRPr="00DD59C8">
        <w:rPr>
          <w:color w:val="000000"/>
        </w:rPr>
        <w:t xml:space="preserve"> będz</w:t>
      </w:r>
      <w:r w:rsidRPr="00DD59C8">
        <w:rPr>
          <w:color w:val="000000"/>
        </w:rPr>
        <w:t xml:space="preserve">ie </w:t>
      </w:r>
      <w:r w:rsidR="00645C1B" w:rsidRPr="00DD59C8">
        <w:rPr>
          <w:color w:val="000000"/>
        </w:rPr>
        <w:t xml:space="preserve">ciepły </w:t>
      </w:r>
      <w:r w:rsidR="000830CE" w:rsidRPr="00DD59C8">
        <w:rPr>
          <w:color w:val="000000"/>
        </w:rPr>
        <w:t xml:space="preserve">posiłek dla </w:t>
      </w:r>
      <w:r w:rsidRPr="00DD59C8">
        <w:rPr>
          <w:color w:val="000000"/>
        </w:rPr>
        <w:t xml:space="preserve">zawodników, </w:t>
      </w:r>
      <w:r w:rsidR="00E152C8">
        <w:rPr>
          <w:color w:val="000000"/>
        </w:rPr>
        <w:t xml:space="preserve">trenerów, sędziów </w:t>
      </w:r>
      <w:r w:rsidR="00656581">
        <w:rPr>
          <w:color w:val="000000"/>
        </w:rPr>
        <w:br/>
      </w:r>
      <w:r w:rsidR="00E152C8">
        <w:rPr>
          <w:color w:val="000000"/>
        </w:rPr>
        <w:t>i organizatorów</w:t>
      </w:r>
      <w:r w:rsidR="004C4CF2" w:rsidRPr="00DD59C8">
        <w:rPr>
          <w:color w:val="000000"/>
        </w:rPr>
        <w:t>.</w:t>
      </w:r>
    </w:p>
    <w:p w:rsidR="006D577D" w:rsidRPr="00DD59C8" w:rsidRDefault="006D577D" w:rsidP="000830CE">
      <w:pPr>
        <w:tabs>
          <w:tab w:val="left" w:pos="567"/>
        </w:tabs>
        <w:jc w:val="both"/>
        <w:rPr>
          <w:color w:val="000000"/>
        </w:rPr>
      </w:pPr>
    </w:p>
    <w:p w:rsidR="000E164D" w:rsidRPr="00DD59C8" w:rsidRDefault="00BB1ADE" w:rsidP="001956D1">
      <w:pPr>
        <w:tabs>
          <w:tab w:val="left" w:pos="0"/>
        </w:tabs>
        <w:jc w:val="both"/>
        <w:rPr>
          <w:color w:val="000000"/>
        </w:rPr>
      </w:pPr>
      <w:r w:rsidRPr="00DD59C8">
        <w:rPr>
          <w:color w:val="000000"/>
          <w:u w:val="single"/>
        </w:rPr>
        <w:t>WARUNKI UCZES</w:t>
      </w:r>
      <w:r w:rsidR="000E164D" w:rsidRPr="00DD59C8">
        <w:rPr>
          <w:color w:val="000000"/>
          <w:u w:val="single"/>
        </w:rPr>
        <w:t>TNICTWA</w:t>
      </w:r>
      <w:r w:rsidR="000E164D" w:rsidRPr="00DD59C8">
        <w:rPr>
          <w:color w:val="000000"/>
        </w:rPr>
        <w:t>:</w:t>
      </w:r>
    </w:p>
    <w:p w:rsidR="00DD78B0" w:rsidRPr="00DD59C8" w:rsidRDefault="00DD78B0" w:rsidP="001956D1">
      <w:pPr>
        <w:tabs>
          <w:tab w:val="left" w:pos="0"/>
        </w:tabs>
        <w:jc w:val="both"/>
        <w:rPr>
          <w:color w:val="000000"/>
          <w:sz w:val="16"/>
          <w:szCs w:val="16"/>
        </w:rPr>
      </w:pPr>
    </w:p>
    <w:p w:rsidR="00DD78B0" w:rsidRPr="00DD59C8" w:rsidRDefault="00DD78B0" w:rsidP="006F6AFB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</w:pPr>
      <w:r w:rsidRPr="00DD59C8">
        <w:t xml:space="preserve">W rozgrywkach mogą brać udział zawodnicy z niepełnosprawnością intelektualną      </w:t>
      </w:r>
      <w:r w:rsidR="00046AF7">
        <w:t xml:space="preserve">            w stopniach lekkim, </w:t>
      </w:r>
      <w:r w:rsidRPr="00DD59C8">
        <w:t>um</w:t>
      </w:r>
      <w:r w:rsidR="00E869CE" w:rsidRPr="00DD59C8">
        <w:t>iarkowanym, znacznym i głębokim.</w:t>
      </w:r>
    </w:p>
    <w:p w:rsidR="00DD78B0" w:rsidRPr="00DD59C8" w:rsidRDefault="00DB2999" w:rsidP="006D577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</w:pPr>
      <w:r>
        <w:t>Każdy k</w:t>
      </w:r>
      <w:r w:rsidR="00DD78B0" w:rsidRPr="00DD59C8">
        <w:t xml:space="preserve">lub może zgłosić </w:t>
      </w:r>
      <w:r w:rsidR="006D577D">
        <w:t xml:space="preserve">4 </w:t>
      </w:r>
      <w:r w:rsidR="00DD78B0" w:rsidRPr="00046AF7">
        <w:rPr>
          <w:bCs/>
        </w:rPr>
        <w:t>zawodników</w:t>
      </w:r>
      <w:r w:rsidR="006D577D">
        <w:t xml:space="preserve"> </w:t>
      </w:r>
      <w:r w:rsidR="009156DA">
        <w:t xml:space="preserve">- </w:t>
      </w:r>
      <w:r w:rsidR="000F2576">
        <w:t>na obiekcie zn</w:t>
      </w:r>
      <w:r w:rsidR="00046AF7">
        <w:t xml:space="preserve">ajdują się tylko </w:t>
      </w:r>
      <w:r w:rsidR="00656581">
        <w:br/>
      </w:r>
      <w:r w:rsidR="00046AF7">
        <w:t>4 tory do gry.</w:t>
      </w:r>
      <w:r w:rsidR="00AB6E24">
        <w:t xml:space="preserve"> Limit może być zwiększony za zgodą organizatora.</w:t>
      </w:r>
    </w:p>
    <w:p w:rsidR="00DD78B0" w:rsidRPr="00DD59C8" w:rsidRDefault="00DD78B0" w:rsidP="006F6AFB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</w:pPr>
      <w:r w:rsidRPr="00DD59C8">
        <w:t xml:space="preserve">Zawodnicy zostaną podzieleni na grupy sprawnościowe na podstawie wyników przesłanych przez ich trenerów – </w:t>
      </w:r>
      <w:r w:rsidRPr="00DD59C8">
        <w:rPr>
          <w:b/>
        </w:rPr>
        <w:t xml:space="preserve">nie będą przeprowadzone </w:t>
      </w:r>
      <w:proofErr w:type="spellStart"/>
      <w:r w:rsidRPr="00DD59C8">
        <w:rPr>
          <w:b/>
        </w:rPr>
        <w:t>preeliminacje</w:t>
      </w:r>
      <w:proofErr w:type="spellEnd"/>
      <w:r w:rsidR="00E869CE" w:rsidRPr="00DD59C8">
        <w:rPr>
          <w:b/>
        </w:rPr>
        <w:t>.</w:t>
      </w:r>
    </w:p>
    <w:p w:rsidR="00DD78B0" w:rsidRPr="00DD59C8" w:rsidRDefault="00DD78B0" w:rsidP="006F6AFB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b/>
        </w:rPr>
      </w:pPr>
      <w:r w:rsidRPr="00DD59C8">
        <w:rPr>
          <w:b/>
        </w:rPr>
        <w:t>W zgłoszeniu zawodników trenerzy podają wynik jaki zawodnicy uzyskują podczas sesji w 10 kolejkach, na podstawie tego wyniku organizatorzy dokonają podziału na grupy sprawnościowe, a także zgodnie z wcześniej przyjętymi kryteriami, będą obliczać górne wartości, po przekroczeniu których zawo</w:t>
      </w:r>
      <w:r w:rsidR="00E869CE" w:rsidRPr="00DD59C8">
        <w:rPr>
          <w:b/>
        </w:rPr>
        <w:t>dnik zostanie zdyskwalifikowany.</w:t>
      </w:r>
    </w:p>
    <w:p w:rsidR="00DD78B0" w:rsidRPr="00DD59C8" w:rsidRDefault="00DD78B0" w:rsidP="006F6AFB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</w:pPr>
      <w:r w:rsidRPr="00DD59C8">
        <w:t>Każdy zawodnik powinien posiadać odpowiedni strój sportowy (spodnie z dresu, koszulka bawełniana, zmienne buty  sportowe)</w:t>
      </w:r>
      <w:r w:rsidR="00E869CE" w:rsidRPr="00DD59C8">
        <w:t>.</w:t>
      </w:r>
    </w:p>
    <w:p w:rsidR="00DD78B0" w:rsidRPr="00DD59C8" w:rsidRDefault="00DD78B0" w:rsidP="006F6AFB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b/>
        </w:rPr>
      </w:pPr>
      <w:r w:rsidRPr="00DD59C8">
        <w:t xml:space="preserve">Każdy zawodnik powinien posiadać </w:t>
      </w:r>
      <w:r w:rsidRPr="00DD59C8">
        <w:rPr>
          <w:b/>
        </w:rPr>
        <w:t>ważną i prawidłowo wypisaną książeczkę zawodnika Olimpiad Specjalnych</w:t>
      </w:r>
      <w:r w:rsidR="00E869CE" w:rsidRPr="00DD59C8">
        <w:rPr>
          <w:b/>
        </w:rPr>
        <w:t>.</w:t>
      </w:r>
    </w:p>
    <w:p w:rsidR="00684DB6" w:rsidRPr="00684DB6" w:rsidRDefault="000E164D" w:rsidP="006F6AFB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  <w:rPr>
          <w:b/>
        </w:rPr>
      </w:pPr>
      <w:r w:rsidRPr="00DD59C8">
        <w:rPr>
          <w:color w:val="000000"/>
        </w:rPr>
        <w:t xml:space="preserve">Formularze zgłoszeniowe – lista zawodników i </w:t>
      </w:r>
      <w:r w:rsidR="007C0869" w:rsidRPr="00DD59C8">
        <w:rPr>
          <w:color w:val="000000"/>
        </w:rPr>
        <w:t xml:space="preserve">opiekunów </w:t>
      </w:r>
      <w:r w:rsidRPr="00DD59C8">
        <w:rPr>
          <w:color w:val="000000"/>
        </w:rPr>
        <w:t>-</w:t>
      </w:r>
      <w:r w:rsidR="007C0869" w:rsidRPr="00DD59C8">
        <w:rPr>
          <w:color w:val="000000"/>
        </w:rPr>
        <w:t xml:space="preserve"> </w:t>
      </w:r>
      <w:r w:rsidRPr="00DD59C8">
        <w:rPr>
          <w:color w:val="000000"/>
        </w:rPr>
        <w:t xml:space="preserve">muszą być </w:t>
      </w:r>
      <w:r w:rsidR="004A3777" w:rsidRPr="00DD59C8">
        <w:rPr>
          <w:color w:val="000000"/>
        </w:rPr>
        <w:t xml:space="preserve">wypełnione </w:t>
      </w:r>
      <w:r w:rsidR="00DD78B0" w:rsidRPr="00DD59C8">
        <w:rPr>
          <w:b/>
        </w:rPr>
        <w:br/>
      </w:r>
      <w:r w:rsidR="008E7468" w:rsidRPr="00DD59C8">
        <w:rPr>
          <w:color w:val="000000"/>
        </w:rPr>
        <w:t>i</w:t>
      </w:r>
      <w:r w:rsidRPr="00DD59C8">
        <w:rPr>
          <w:color w:val="000000"/>
        </w:rPr>
        <w:t xml:space="preserve"> przesłane do or</w:t>
      </w:r>
      <w:r w:rsidR="00FA3352" w:rsidRPr="00DD59C8">
        <w:rPr>
          <w:color w:val="000000"/>
        </w:rPr>
        <w:t xml:space="preserve">ganizatora </w:t>
      </w:r>
      <w:r w:rsidR="00975F74" w:rsidRPr="00DD59C8">
        <w:rPr>
          <w:color w:val="000000"/>
        </w:rPr>
        <w:t>najpóźniej</w:t>
      </w:r>
      <w:r w:rsidR="00FA3352" w:rsidRPr="00DD59C8">
        <w:rPr>
          <w:color w:val="000000"/>
        </w:rPr>
        <w:t xml:space="preserve"> do dnia </w:t>
      </w:r>
      <w:r w:rsidR="00640C8F">
        <w:rPr>
          <w:b/>
          <w:color w:val="FF0000"/>
        </w:rPr>
        <w:t>3.04</w:t>
      </w:r>
      <w:r w:rsidRPr="00DD59C8">
        <w:rPr>
          <w:b/>
          <w:color w:val="FF0000"/>
        </w:rPr>
        <w:t>.2</w:t>
      </w:r>
      <w:r w:rsidR="00640C8F">
        <w:rPr>
          <w:b/>
          <w:color w:val="FF0000"/>
        </w:rPr>
        <w:t>025</w:t>
      </w:r>
      <w:r w:rsidR="00DB2999">
        <w:rPr>
          <w:b/>
          <w:color w:val="FF0000"/>
        </w:rPr>
        <w:t>r.</w:t>
      </w:r>
      <w:r w:rsidR="00DD78B0" w:rsidRPr="00DD59C8">
        <w:rPr>
          <w:b/>
          <w:color w:val="000000"/>
        </w:rPr>
        <w:t xml:space="preserve"> </w:t>
      </w:r>
      <w:r w:rsidR="00DB2999">
        <w:rPr>
          <w:color w:val="000000"/>
        </w:rPr>
        <w:t>n</w:t>
      </w:r>
      <w:r w:rsidR="00AD1027" w:rsidRPr="00DD59C8">
        <w:rPr>
          <w:color w:val="000000"/>
        </w:rPr>
        <w:t>a</w:t>
      </w:r>
      <w:r w:rsidR="007C0869" w:rsidRPr="00DD59C8">
        <w:rPr>
          <w:color w:val="000000"/>
        </w:rPr>
        <w:t xml:space="preserve"> adres </w:t>
      </w:r>
      <w:r w:rsidR="00D8006A">
        <w:rPr>
          <w:b/>
        </w:rPr>
        <w:br/>
      </w:r>
      <w:r w:rsidR="001D77B0" w:rsidRPr="00DD59C8">
        <w:rPr>
          <w:color w:val="000000"/>
          <w:lang w:val="de-DE"/>
        </w:rPr>
        <w:t>e-</w:t>
      </w:r>
      <w:proofErr w:type="spellStart"/>
      <w:r w:rsidR="001D77B0" w:rsidRPr="00DD59C8">
        <w:rPr>
          <w:color w:val="000000"/>
          <w:lang w:val="de-DE"/>
        </w:rPr>
        <w:t>mail</w:t>
      </w:r>
      <w:proofErr w:type="spellEnd"/>
      <w:r w:rsidR="001D77B0" w:rsidRPr="00DD59C8">
        <w:rPr>
          <w:color w:val="000000"/>
          <w:lang w:val="de-DE"/>
        </w:rPr>
        <w:t xml:space="preserve">: </w:t>
      </w:r>
      <w:hyperlink r:id="rId8" w:history="1">
        <w:r w:rsidR="00684DB6" w:rsidRPr="00A74B94">
          <w:rPr>
            <w:rStyle w:val="Hipercze"/>
            <w:lang w:val="de-DE"/>
          </w:rPr>
          <w:t>sokolyslaskie@olimpiadyspecjalne.pl</w:t>
        </w:r>
      </w:hyperlink>
      <w:r w:rsidR="006D577D">
        <w:rPr>
          <w:lang w:val="de-DE"/>
        </w:rPr>
        <w:t xml:space="preserve"> </w:t>
      </w:r>
    </w:p>
    <w:p w:rsidR="00975F74" w:rsidRPr="00AB6E24" w:rsidRDefault="001D77B0" w:rsidP="00AB6E24">
      <w:pPr>
        <w:widowControl w:val="0"/>
        <w:suppressAutoHyphens/>
        <w:spacing w:line="276" w:lineRule="auto"/>
        <w:ind w:left="284"/>
        <w:jc w:val="both"/>
        <w:rPr>
          <w:b/>
        </w:rPr>
      </w:pPr>
      <w:r w:rsidRPr="00DD59C8">
        <w:rPr>
          <w:color w:val="000000"/>
          <w:lang w:val="de-DE"/>
        </w:rPr>
        <w:t xml:space="preserve"> </w:t>
      </w:r>
      <w:r w:rsidR="000E164D" w:rsidRPr="00DD59C8">
        <w:rPr>
          <w:color w:val="000000"/>
          <w:lang w:val="de-DE"/>
        </w:rPr>
        <w:t xml:space="preserve">      </w:t>
      </w:r>
    </w:p>
    <w:p w:rsidR="000E164D" w:rsidRPr="00DD59C8" w:rsidRDefault="000E164D" w:rsidP="006F6AFB">
      <w:pPr>
        <w:tabs>
          <w:tab w:val="left" w:pos="0"/>
        </w:tabs>
        <w:spacing w:line="276" w:lineRule="auto"/>
        <w:jc w:val="both"/>
        <w:rPr>
          <w:color w:val="000000"/>
          <w:u w:val="single"/>
        </w:rPr>
      </w:pPr>
      <w:r w:rsidRPr="00DD59C8">
        <w:rPr>
          <w:color w:val="000000"/>
          <w:u w:val="single"/>
        </w:rPr>
        <w:t>SPOSÓB PRZEPROWADZENIA ZAWODÓW:</w:t>
      </w:r>
    </w:p>
    <w:p w:rsidR="000830CE" w:rsidRPr="00DD59C8" w:rsidRDefault="000830CE" w:rsidP="006F6AFB">
      <w:pPr>
        <w:pStyle w:val="Tytu"/>
        <w:spacing w:line="276" w:lineRule="auto"/>
        <w:jc w:val="left"/>
        <w:rPr>
          <w:sz w:val="16"/>
          <w:szCs w:val="16"/>
        </w:rPr>
      </w:pPr>
    </w:p>
    <w:p w:rsidR="000830CE" w:rsidRPr="00DD59C8" w:rsidRDefault="000830CE" w:rsidP="006F6AFB">
      <w:pPr>
        <w:spacing w:before="120" w:after="120" w:line="276" w:lineRule="auto"/>
        <w:ind w:left="284"/>
        <w:jc w:val="both"/>
        <w:rPr>
          <w:b/>
        </w:rPr>
      </w:pPr>
      <w:r w:rsidRPr="00DD59C8">
        <w:rPr>
          <w:b/>
        </w:rPr>
        <w:t>Regulamin rozgrywek:</w:t>
      </w:r>
    </w:p>
    <w:p w:rsidR="000830CE" w:rsidRPr="00DD59C8" w:rsidRDefault="000830CE" w:rsidP="006F6AFB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uppressAutoHyphens/>
        <w:spacing w:line="276" w:lineRule="auto"/>
        <w:ind w:left="284" w:hanging="284"/>
        <w:jc w:val="both"/>
      </w:pPr>
      <w:r w:rsidRPr="00DD59C8">
        <w:t>Każdy zawodnik weźmie udział</w:t>
      </w:r>
      <w:r w:rsidR="00E152C8">
        <w:t xml:space="preserve"> w grach treningowych (minimum 3</w:t>
      </w:r>
      <w:r w:rsidRPr="00DD59C8">
        <w:t xml:space="preserve"> kolejki), spóźnienie zawodników będzie równoznaczne z rezygnacją z sesji treningowej</w:t>
      </w:r>
      <w:r w:rsidR="00E869CE" w:rsidRPr="00DD59C8">
        <w:t>.</w:t>
      </w:r>
    </w:p>
    <w:p w:rsidR="000830CE" w:rsidRPr="00DD59C8" w:rsidRDefault="000830CE" w:rsidP="00E869CE">
      <w:pPr>
        <w:widowControl w:val="0"/>
        <w:numPr>
          <w:ilvl w:val="0"/>
          <w:numId w:val="6"/>
        </w:numPr>
        <w:tabs>
          <w:tab w:val="num" w:pos="284"/>
        </w:tabs>
        <w:suppressAutoHyphens/>
        <w:spacing w:line="276" w:lineRule="auto"/>
        <w:ind w:left="284" w:hanging="284"/>
        <w:jc w:val="both"/>
      </w:pPr>
      <w:r w:rsidRPr="00DD59C8">
        <w:t xml:space="preserve">Rozgrywki finałowe zostaną przeprowadzone w </w:t>
      </w:r>
      <w:r w:rsidRPr="00DD59C8">
        <w:rPr>
          <w:b/>
        </w:rPr>
        <w:t>jednej sesji - 10 kolejek</w:t>
      </w:r>
      <w:r w:rsidRPr="00DD59C8">
        <w:t xml:space="preserve"> </w:t>
      </w:r>
      <w:r w:rsidR="00E869CE" w:rsidRPr="00DD59C8">
        <w:t>.</w:t>
      </w:r>
    </w:p>
    <w:p w:rsidR="000830CE" w:rsidRPr="00DD59C8" w:rsidRDefault="000830CE" w:rsidP="00E869CE">
      <w:pPr>
        <w:widowControl w:val="0"/>
        <w:numPr>
          <w:ilvl w:val="0"/>
          <w:numId w:val="6"/>
        </w:numPr>
        <w:tabs>
          <w:tab w:val="num" w:pos="284"/>
          <w:tab w:val="num" w:pos="1440"/>
        </w:tabs>
        <w:suppressAutoHyphens/>
        <w:spacing w:line="276" w:lineRule="auto"/>
        <w:ind w:left="284" w:hanging="284"/>
        <w:jc w:val="both"/>
        <w:rPr>
          <w:b/>
        </w:rPr>
      </w:pPr>
      <w:r w:rsidRPr="00DD59C8">
        <w:rPr>
          <w:b/>
        </w:rPr>
        <w:t>Nie ma gry z rampami</w:t>
      </w:r>
      <w:r w:rsidR="00E869CE" w:rsidRPr="00DD59C8">
        <w:rPr>
          <w:b/>
        </w:rPr>
        <w:t>.</w:t>
      </w:r>
    </w:p>
    <w:p w:rsidR="000830CE" w:rsidRPr="00DD59C8" w:rsidRDefault="000830CE" w:rsidP="006F6AFB">
      <w:pPr>
        <w:pStyle w:val="Nagwek1"/>
        <w:widowControl w:val="0"/>
        <w:numPr>
          <w:ilvl w:val="0"/>
          <w:numId w:val="3"/>
        </w:numPr>
        <w:tabs>
          <w:tab w:val="num" w:pos="284"/>
        </w:tabs>
        <w:suppressAutoHyphens/>
        <w:spacing w:before="120" w:after="120" w:line="276" w:lineRule="auto"/>
        <w:ind w:left="284"/>
        <w:jc w:val="both"/>
      </w:pPr>
      <w:r w:rsidRPr="00DD59C8">
        <w:t>Spo</w:t>
      </w:r>
      <w:r w:rsidR="00E869CE" w:rsidRPr="00DD59C8">
        <w:t>sób obliczania górnych wartości</w:t>
      </w:r>
      <w:r w:rsidR="006C61F7">
        <w:t xml:space="preserve"> po przekroczeniu których następuje dyskwalifikacja</w:t>
      </w:r>
      <w:r w:rsidR="00E869CE" w:rsidRPr="00DD59C8">
        <w:t>:</w:t>
      </w:r>
    </w:p>
    <w:p w:rsidR="000830CE" w:rsidRPr="00DD59C8" w:rsidRDefault="000830CE" w:rsidP="00E869CE">
      <w:pPr>
        <w:widowControl w:val="0"/>
        <w:numPr>
          <w:ilvl w:val="0"/>
          <w:numId w:val="5"/>
        </w:numPr>
        <w:tabs>
          <w:tab w:val="num" w:pos="284"/>
        </w:tabs>
        <w:suppressAutoHyphens/>
        <w:spacing w:line="276" w:lineRule="auto"/>
        <w:ind w:left="284" w:hanging="284"/>
      </w:pPr>
      <w:r w:rsidRPr="00DD59C8">
        <w:t xml:space="preserve">Dla zawodników zgłoszonych z wynikiem </w:t>
      </w:r>
      <w:r w:rsidR="007C6D11" w:rsidRPr="006C61F7">
        <w:rPr>
          <w:b/>
        </w:rPr>
        <w:t xml:space="preserve">powyżej </w:t>
      </w:r>
      <w:r w:rsidR="006D44D9">
        <w:rPr>
          <w:b/>
        </w:rPr>
        <w:t>8</w:t>
      </w:r>
      <w:r w:rsidR="006C61F7">
        <w:rPr>
          <w:b/>
        </w:rPr>
        <w:t>0</w:t>
      </w:r>
      <w:r w:rsidR="00DD78B0" w:rsidRPr="006C61F7">
        <w:rPr>
          <w:b/>
        </w:rPr>
        <w:t xml:space="preserve"> </w:t>
      </w:r>
      <w:proofErr w:type="spellStart"/>
      <w:r w:rsidR="00DD78B0" w:rsidRPr="006C61F7">
        <w:rPr>
          <w:b/>
        </w:rPr>
        <w:t>pkt</w:t>
      </w:r>
      <w:proofErr w:type="spellEnd"/>
      <w:r w:rsidR="006C61F7">
        <w:rPr>
          <w:b/>
        </w:rPr>
        <w:t xml:space="preserve"> do 30</w:t>
      </w:r>
      <w:r w:rsidRPr="00DD59C8">
        <w:rPr>
          <w:b/>
        </w:rPr>
        <w:t>%</w:t>
      </w:r>
    </w:p>
    <w:p w:rsidR="000830CE" w:rsidRPr="00DD59C8" w:rsidRDefault="000830CE" w:rsidP="006F6AFB">
      <w:pPr>
        <w:tabs>
          <w:tab w:val="num" w:pos="284"/>
        </w:tabs>
        <w:spacing w:line="276" w:lineRule="auto"/>
        <w:ind w:left="284"/>
      </w:pPr>
      <w:r w:rsidRPr="00DD59C8">
        <w:t>Przykład:</w:t>
      </w:r>
      <w:r w:rsidR="006C61F7">
        <w:t xml:space="preserve"> wynik zgłoszony 100</w:t>
      </w:r>
      <w:r w:rsidRPr="00DD59C8">
        <w:t xml:space="preserve"> </w:t>
      </w:r>
      <w:proofErr w:type="spellStart"/>
      <w:r w:rsidRPr="00DD59C8">
        <w:t>pkt</w:t>
      </w:r>
      <w:proofErr w:type="spellEnd"/>
    </w:p>
    <w:p w:rsidR="000830CE" w:rsidRPr="00DD59C8" w:rsidRDefault="006C61F7" w:rsidP="006F6AFB">
      <w:pPr>
        <w:tabs>
          <w:tab w:val="num" w:pos="284"/>
        </w:tabs>
        <w:spacing w:line="276" w:lineRule="auto"/>
        <w:ind w:left="284"/>
        <w:rPr>
          <w:b/>
        </w:rPr>
      </w:pPr>
      <w:r>
        <w:t>100 +30% (30</w:t>
      </w:r>
      <w:r w:rsidR="000830CE" w:rsidRPr="00DD59C8">
        <w:t xml:space="preserve">) </w:t>
      </w:r>
      <w:proofErr w:type="spellStart"/>
      <w:r w:rsidR="000830CE" w:rsidRPr="00DD59C8">
        <w:t>max</w:t>
      </w:r>
      <w:proofErr w:type="spellEnd"/>
      <w:r w:rsidR="000830CE" w:rsidRPr="00DD59C8">
        <w:t xml:space="preserve">. </w:t>
      </w:r>
      <w:r>
        <w:rPr>
          <w:b/>
        </w:rPr>
        <w:t>130</w:t>
      </w:r>
      <w:r w:rsidR="000830CE" w:rsidRPr="00DD59C8">
        <w:rPr>
          <w:b/>
        </w:rPr>
        <w:t xml:space="preserve"> </w:t>
      </w:r>
      <w:proofErr w:type="spellStart"/>
      <w:r w:rsidR="000830CE" w:rsidRPr="00DD59C8">
        <w:rPr>
          <w:b/>
        </w:rPr>
        <w:t>pkt</w:t>
      </w:r>
      <w:proofErr w:type="spellEnd"/>
    </w:p>
    <w:p w:rsidR="000830CE" w:rsidRPr="00DD59C8" w:rsidRDefault="000830CE" w:rsidP="00E869CE">
      <w:pPr>
        <w:widowControl w:val="0"/>
        <w:numPr>
          <w:ilvl w:val="0"/>
          <w:numId w:val="5"/>
        </w:numPr>
        <w:tabs>
          <w:tab w:val="num" w:pos="284"/>
        </w:tabs>
        <w:suppressAutoHyphens/>
        <w:spacing w:before="120" w:line="276" w:lineRule="auto"/>
        <w:ind w:left="284" w:hanging="284"/>
      </w:pPr>
      <w:r w:rsidRPr="00DD59C8">
        <w:t xml:space="preserve">Dla zawodników zgłoszonych z wynikiem </w:t>
      </w:r>
      <w:r w:rsidR="006D44D9">
        <w:rPr>
          <w:b/>
        </w:rPr>
        <w:t>poniżej 8</w:t>
      </w:r>
      <w:r w:rsidR="006C61F7">
        <w:rPr>
          <w:b/>
        </w:rPr>
        <w:t xml:space="preserve">1 </w:t>
      </w:r>
      <w:proofErr w:type="spellStart"/>
      <w:r w:rsidR="006C61F7">
        <w:rPr>
          <w:b/>
        </w:rPr>
        <w:t>pkt</w:t>
      </w:r>
      <w:proofErr w:type="spellEnd"/>
      <w:r w:rsidR="006C61F7">
        <w:rPr>
          <w:b/>
        </w:rPr>
        <w:t xml:space="preserve"> do 40</w:t>
      </w:r>
      <w:r w:rsidRPr="00DD59C8">
        <w:rPr>
          <w:b/>
        </w:rPr>
        <w:t>%</w:t>
      </w:r>
    </w:p>
    <w:p w:rsidR="000830CE" w:rsidRPr="00DD59C8" w:rsidRDefault="000830CE" w:rsidP="006F6AFB">
      <w:pPr>
        <w:tabs>
          <w:tab w:val="num" w:pos="284"/>
        </w:tabs>
        <w:spacing w:line="276" w:lineRule="auto"/>
        <w:ind w:left="284"/>
      </w:pPr>
      <w:r w:rsidRPr="00DD59C8">
        <w:t xml:space="preserve">Przykład: wynik zgłoszony 50 </w:t>
      </w:r>
      <w:proofErr w:type="spellStart"/>
      <w:r w:rsidRPr="00DD59C8">
        <w:t>pkt</w:t>
      </w:r>
      <w:proofErr w:type="spellEnd"/>
    </w:p>
    <w:p w:rsidR="000830CE" w:rsidRDefault="006C61F7" w:rsidP="006F6AFB">
      <w:pPr>
        <w:tabs>
          <w:tab w:val="num" w:pos="284"/>
        </w:tabs>
        <w:spacing w:line="276" w:lineRule="auto"/>
        <w:ind w:left="284"/>
        <w:rPr>
          <w:b/>
        </w:rPr>
      </w:pPr>
      <w:r>
        <w:t>50 + 40% (20</w:t>
      </w:r>
      <w:r w:rsidR="000830CE" w:rsidRPr="00DD59C8">
        <w:t>)</w:t>
      </w:r>
      <w:r>
        <w:rPr>
          <w:b/>
        </w:rPr>
        <w:t xml:space="preserve"> max 70</w:t>
      </w:r>
      <w:r w:rsidR="000830CE" w:rsidRPr="00DD59C8">
        <w:rPr>
          <w:b/>
        </w:rPr>
        <w:t xml:space="preserve"> </w:t>
      </w:r>
      <w:proofErr w:type="spellStart"/>
      <w:r w:rsidR="000830CE" w:rsidRPr="00DD59C8">
        <w:rPr>
          <w:b/>
        </w:rPr>
        <w:t>pkt</w:t>
      </w:r>
      <w:proofErr w:type="spellEnd"/>
    </w:p>
    <w:p w:rsidR="006D577D" w:rsidRDefault="006D577D" w:rsidP="006F6AFB">
      <w:pPr>
        <w:tabs>
          <w:tab w:val="num" w:pos="284"/>
        </w:tabs>
        <w:spacing w:line="276" w:lineRule="auto"/>
        <w:ind w:left="284"/>
        <w:rPr>
          <w:b/>
        </w:rPr>
      </w:pPr>
    </w:p>
    <w:p w:rsidR="006D577D" w:rsidRDefault="006D577D" w:rsidP="006F6AFB">
      <w:pPr>
        <w:tabs>
          <w:tab w:val="num" w:pos="284"/>
        </w:tabs>
        <w:spacing w:line="276" w:lineRule="auto"/>
        <w:ind w:left="284"/>
        <w:rPr>
          <w:b/>
        </w:rPr>
      </w:pPr>
    </w:p>
    <w:p w:rsidR="006D577D" w:rsidRPr="00DD59C8" w:rsidRDefault="006D577D" w:rsidP="006F6AFB">
      <w:pPr>
        <w:tabs>
          <w:tab w:val="num" w:pos="284"/>
        </w:tabs>
        <w:spacing w:line="276" w:lineRule="auto"/>
        <w:ind w:left="284"/>
        <w:rPr>
          <w:b/>
        </w:rPr>
      </w:pPr>
    </w:p>
    <w:p w:rsidR="006F6AFB" w:rsidRPr="00DD59C8" w:rsidRDefault="000830CE" w:rsidP="00E869CE">
      <w:pPr>
        <w:widowControl w:val="0"/>
        <w:numPr>
          <w:ilvl w:val="0"/>
          <w:numId w:val="5"/>
        </w:numPr>
        <w:tabs>
          <w:tab w:val="num" w:pos="284"/>
        </w:tabs>
        <w:suppressAutoHyphens/>
        <w:spacing w:before="120" w:line="276" w:lineRule="auto"/>
        <w:ind w:left="284" w:hanging="284"/>
        <w:jc w:val="both"/>
        <w:rPr>
          <w:b/>
        </w:rPr>
      </w:pPr>
      <w:r w:rsidRPr="00DD59C8">
        <w:rPr>
          <w:b/>
        </w:rPr>
        <w:lastRenderedPageBreak/>
        <w:t xml:space="preserve"> pułap po przekroczeniu którego następuje dyskwalifikacja będzie obliczany</w:t>
      </w:r>
      <w:r w:rsidR="00E869CE" w:rsidRPr="00DD59C8">
        <w:rPr>
          <w:b/>
        </w:rPr>
        <w:t xml:space="preserve"> </w:t>
      </w:r>
      <w:r w:rsidR="00E869CE" w:rsidRPr="00DD59C8">
        <w:rPr>
          <w:b/>
        </w:rPr>
        <w:br/>
        <w:t xml:space="preserve">z </w:t>
      </w:r>
      <w:r w:rsidRPr="00DD59C8">
        <w:rPr>
          <w:b/>
        </w:rPr>
        <w:t xml:space="preserve">najwyższego wyniku w danej grupie sprawnościowej </w:t>
      </w:r>
    </w:p>
    <w:p w:rsidR="000830CE" w:rsidRPr="00DD59C8" w:rsidRDefault="000830CE" w:rsidP="006F6AFB">
      <w:pPr>
        <w:spacing w:before="120" w:line="276" w:lineRule="auto"/>
        <w:ind w:left="284"/>
      </w:pPr>
      <w:r w:rsidRPr="00DD59C8">
        <w:t>Przykład: (grupa 6 zawodników, wyniki: 82, 84, 86, 87, 88, 90)</w:t>
      </w:r>
    </w:p>
    <w:p w:rsidR="000830CE" w:rsidRPr="00DD59C8" w:rsidRDefault="000830CE" w:rsidP="006F6AFB">
      <w:pPr>
        <w:spacing w:before="120" w:line="276" w:lineRule="auto"/>
        <w:ind w:left="284"/>
      </w:pPr>
      <w:r w:rsidRPr="00DD59C8">
        <w:t>Najwyższy wynik te</w:t>
      </w:r>
      <w:r w:rsidR="006C61F7">
        <w:t>j grupy to 90 stąd mamy: 90 + 30% (27) max 117</w:t>
      </w:r>
    </w:p>
    <w:p w:rsidR="00F05EB3" w:rsidRPr="00DD59C8" w:rsidRDefault="000830CE" w:rsidP="00F05EB3">
      <w:pPr>
        <w:spacing w:before="120" w:line="276" w:lineRule="auto"/>
        <w:ind w:left="284"/>
        <w:jc w:val="both"/>
        <w:rPr>
          <w:b/>
        </w:rPr>
      </w:pPr>
      <w:r w:rsidRPr="00DD59C8">
        <w:rPr>
          <w:b/>
        </w:rPr>
        <w:t>Dla wszystkich zawodników w tej grup</w:t>
      </w:r>
      <w:r w:rsidR="00615A1A" w:rsidRPr="00DD59C8">
        <w:rPr>
          <w:b/>
        </w:rPr>
        <w:t xml:space="preserve">ie dyskwalifikacja następuje po </w:t>
      </w:r>
      <w:r w:rsidR="006C61F7">
        <w:rPr>
          <w:b/>
        </w:rPr>
        <w:t>przekroczeniu 117</w:t>
      </w:r>
      <w:r w:rsidRPr="00DD59C8">
        <w:rPr>
          <w:b/>
        </w:rPr>
        <w:t xml:space="preserve"> punktów</w:t>
      </w:r>
      <w:r w:rsidR="00E869CE" w:rsidRPr="00DD59C8">
        <w:rPr>
          <w:b/>
        </w:rPr>
        <w:t>.</w:t>
      </w:r>
    </w:p>
    <w:p w:rsidR="00F05EB3" w:rsidRDefault="000830CE" w:rsidP="00AB6E24">
      <w:pPr>
        <w:spacing w:before="120" w:line="276" w:lineRule="auto"/>
        <w:jc w:val="center"/>
        <w:rPr>
          <w:b/>
        </w:rPr>
      </w:pPr>
      <w:r w:rsidRPr="00DD59C8">
        <w:rPr>
          <w:b/>
        </w:rPr>
        <w:t>Wszystkie ułamki wynikające z obliczeń zaokrąglane są w górę na korzyść zawodnika</w:t>
      </w:r>
      <w:r w:rsidR="00E869CE" w:rsidRPr="00DD59C8">
        <w:rPr>
          <w:b/>
        </w:rPr>
        <w:t>.</w:t>
      </w:r>
    </w:p>
    <w:p w:rsidR="00AB6E24" w:rsidRPr="00AB6E24" w:rsidRDefault="00AB6E24" w:rsidP="00AB6E24">
      <w:pPr>
        <w:spacing w:before="120" w:line="276" w:lineRule="auto"/>
        <w:jc w:val="center"/>
        <w:rPr>
          <w:b/>
        </w:rPr>
      </w:pPr>
    </w:p>
    <w:p w:rsidR="000E164D" w:rsidRPr="00DD59C8" w:rsidRDefault="000E164D" w:rsidP="006F6AFB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</w:rPr>
        <w:t>Pozostałe kwestie regulują przepisy sportowe Olimpiad Specjalnych.</w:t>
      </w:r>
    </w:p>
    <w:p w:rsidR="007D71A8" w:rsidRDefault="007D71A8" w:rsidP="006F6AFB">
      <w:pPr>
        <w:tabs>
          <w:tab w:val="left" w:pos="0"/>
        </w:tabs>
        <w:spacing w:line="276" w:lineRule="auto"/>
        <w:rPr>
          <w:color w:val="000000"/>
        </w:rPr>
      </w:pPr>
      <w:r w:rsidRPr="00DD59C8">
        <w:rPr>
          <w:color w:val="000000"/>
        </w:rPr>
        <w:t xml:space="preserve">Link do przepisów : </w:t>
      </w:r>
    </w:p>
    <w:p w:rsidR="006D577D" w:rsidRDefault="006D577D" w:rsidP="006F6AFB">
      <w:pPr>
        <w:tabs>
          <w:tab w:val="left" w:pos="0"/>
        </w:tabs>
        <w:spacing w:line="276" w:lineRule="auto"/>
        <w:rPr>
          <w:color w:val="000000"/>
        </w:rPr>
      </w:pPr>
    </w:p>
    <w:p w:rsidR="00D81628" w:rsidRDefault="00684DB6" w:rsidP="006F6AFB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684DB6">
        <w:rPr>
          <w:color w:val="000000"/>
        </w:rPr>
        <w:t>http://slaskie.olimpiadyspecjalne.pl/sites/default/files/olimpiadyspecjalne/dyscypliny/pliki/przepisy_bowling_wersja_czerwiec_2020.pdf</w:t>
      </w:r>
    </w:p>
    <w:p w:rsidR="00684DB6" w:rsidRPr="00DD59C8" w:rsidRDefault="00684DB6" w:rsidP="006F6AFB">
      <w:pPr>
        <w:tabs>
          <w:tab w:val="left" w:pos="0"/>
        </w:tabs>
        <w:spacing w:line="276" w:lineRule="auto"/>
        <w:jc w:val="both"/>
        <w:rPr>
          <w:color w:val="000000"/>
        </w:rPr>
      </w:pPr>
    </w:p>
    <w:p w:rsidR="00D81628" w:rsidRPr="00DD59C8" w:rsidRDefault="00D81628" w:rsidP="006F6AFB">
      <w:pPr>
        <w:tabs>
          <w:tab w:val="left" w:pos="0"/>
        </w:tabs>
        <w:spacing w:line="276" w:lineRule="auto"/>
        <w:jc w:val="both"/>
        <w:rPr>
          <w:color w:val="000000"/>
          <w:u w:val="single"/>
        </w:rPr>
      </w:pPr>
      <w:r w:rsidRPr="00DD59C8">
        <w:rPr>
          <w:color w:val="000000"/>
          <w:u w:val="single"/>
        </w:rPr>
        <w:t>O</w:t>
      </w:r>
      <w:r w:rsidR="00F05EB3" w:rsidRPr="00DD59C8">
        <w:rPr>
          <w:color w:val="000000"/>
          <w:u w:val="single"/>
        </w:rPr>
        <w:t>RGANIZATORZY ZAPEWNIAJĄ DLA KLUBÓW</w:t>
      </w:r>
      <w:r w:rsidRPr="00DD59C8">
        <w:rPr>
          <w:color w:val="000000"/>
          <w:u w:val="single"/>
        </w:rPr>
        <w:t>:</w:t>
      </w:r>
    </w:p>
    <w:p w:rsidR="000830CE" w:rsidRPr="00DD59C8" w:rsidRDefault="000830CE" w:rsidP="006F6AFB">
      <w:pPr>
        <w:tabs>
          <w:tab w:val="left" w:pos="0"/>
        </w:tabs>
        <w:spacing w:line="276" w:lineRule="auto"/>
        <w:jc w:val="both"/>
        <w:rPr>
          <w:color w:val="000000"/>
          <w:sz w:val="16"/>
          <w:szCs w:val="16"/>
        </w:rPr>
      </w:pPr>
    </w:p>
    <w:p w:rsidR="00645C1B" w:rsidRPr="00DD59C8" w:rsidRDefault="00866B07" w:rsidP="006F6AFB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</w:rPr>
        <w:t>- posiłek dla zawodników, trenerów</w:t>
      </w:r>
    </w:p>
    <w:p w:rsidR="00D81628" w:rsidRPr="00DD59C8" w:rsidRDefault="00645C1B" w:rsidP="006F6AFB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</w:rPr>
        <w:t xml:space="preserve">- posiłek dla </w:t>
      </w:r>
      <w:r w:rsidR="00866B07" w:rsidRPr="00DD59C8">
        <w:rPr>
          <w:color w:val="000000"/>
        </w:rPr>
        <w:t>kibiców (po uprzednim zgłoszeniu ich ilości do organizatora)</w:t>
      </w:r>
    </w:p>
    <w:p w:rsidR="00D81628" w:rsidRPr="00DD59C8" w:rsidRDefault="00D81628" w:rsidP="006F6AFB">
      <w:pPr>
        <w:tabs>
          <w:tab w:val="left" w:pos="0"/>
        </w:tabs>
        <w:spacing w:line="276" w:lineRule="auto"/>
        <w:jc w:val="both"/>
        <w:rPr>
          <w:color w:val="000000"/>
          <w:sz w:val="16"/>
          <w:szCs w:val="16"/>
        </w:rPr>
      </w:pPr>
    </w:p>
    <w:p w:rsidR="00975F74" w:rsidRPr="00DD59C8" w:rsidRDefault="000E164D" w:rsidP="006F6AFB">
      <w:pPr>
        <w:tabs>
          <w:tab w:val="left" w:pos="0"/>
        </w:tabs>
        <w:spacing w:line="276" w:lineRule="auto"/>
        <w:jc w:val="both"/>
        <w:rPr>
          <w:color w:val="000000"/>
          <w:u w:val="single"/>
        </w:rPr>
      </w:pPr>
      <w:r w:rsidRPr="00DD59C8">
        <w:rPr>
          <w:color w:val="000000"/>
          <w:u w:val="single"/>
        </w:rPr>
        <w:t>NAGRODY:</w:t>
      </w:r>
    </w:p>
    <w:p w:rsidR="000830CE" w:rsidRPr="00DD59C8" w:rsidRDefault="000830CE" w:rsidP="006F6AFB">
      <w:pPr>
        <w:tabs>
          <w:tab w:val="left" w:pos="0"/>
        </w:tabs>
        <w:spacing w:line="276" w:lineRule="auto"/>
        <w:jc w:val="both"/>
        <w:rPr>
          <w:color w:val="000000"/>
          <w:sz w:val="16"/>
          <w:szCs w:val="16"/>
        </w:rPr>
      </w:pPr>
    </w:p>
    <w:p w:rsidR="000E164D" w:rsidRPr="00DD59C8" w:rsidRDefault="000E164D" w:rsidP="006F6AFB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</w:rPr>
        <w:t xml:space="preserve">Zgodnie z regulaminem Olimpiad Specjalnych za udział w zawodach będą </w:t>
      </w:r>
      <w:r w:rsidR="00F05EB3" w:rsidRPr="00DD59C8">
        <w:rPr>
          <w:color w:val="000000"/>
        </w:rPr>
        <w:t>w</w:t>
      </w:r>
      <w:r w:rsidR="00975F74" w:rsidRPr="00DD59C8">
        <w:rPr>
          <w:color w:val="000000"/>
        </w:rPr>
        <w:t>ręczane</w:t>
      </w:r>
      <w:r w:rsidRPr="00DD59C8">
        <w:rPr>
          <w:color w:val="000000"/>
        </w:rPr>
        <w:t xml:space="preserve"> medale (za miejsca 1-3) oraz plakietki (za </w:t>
      </w:r>
      <w:r w:rsidR="00975F74" w:rsidRPr="00DD59C8">
        <w:rPr>
          <w:color w:val="000000"/>
        </w:rPr>
        <w:t xml:space="preserve">miejsca 4-8). </w:t>
      </w:r>
    </w:p>
    <w:p w:rsidR="00D81628" w:rsidRPr="00DD59C8" w:rsidRDefault="0052390A" w:rsidP="006F6AFB">
      <w:pPr>
        <w:tabs>
          <w:tab w:val="left" w:pos="0"/>
        </w:tabs>
        <w:spacing w:line="276" w:lineRule="auto"/>
        <w:rPr>
          <w:color w:val="000000"/>
        </w:rPr>
      </w:pPr>
      <w:r w:rsidRPr="00DD59C8">
        <w:rPr>
          <w:color w:val="000000"/>
        </w:rPr>
        <w:t xml:space="preserve">- </w:t>
      </w:r>
      <w:r w:rsidR="000830CE" w:rsidRPr="00DD59C8">
        <w:rPr>
          <w:color w:val="000000"/>
        </w:rPr>
        <w:t>kluby na turniej</w:t>
      </w:r>
      <w:r w:rsidR="00D81628" w:rsidRPr="00DD59C8">
        <w:rPr>
          <w:color w:val="000000"/>
        </w:rPr>
        <w:t xml:space="preserve"> przyjeżdżają na koszt własny.</w:t>
      </w:r>
    </w:p>
    <w:p w:rsidR="006F6AFB" w:rsidRPr="00DD59C8" w:rsidRDefault="006F6AFB" w:rsidP="006F6AFB">
      <w:pPr>
        <w:tabs>
          <w:tab w:val="left" w:pos="0"/>
        </w:tabs>
        <w:spacing w:line="276" w:lineRule="auto"/>
        <w:jc w:val="both"/>
        <w:rPr>
          <w:color w:val="000000"/>
        </w:rPr>
      </w:pPr>
    </w:p>
    <w:p w:rsidR="00AD1027" w:rsidRPr="00DD59C8" w:rsidRDefault="00AD1027" w:rsidP="006F6AFB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</w:rPr>
        <w:t>Kontakt z organizatorami:</w:t>
      </w:r>
    </w:p>
    <w:p w:rsidR="000830CE" w:rsidRPr="00DD59C8" w:rsidRDefault="000830CE" w:rsidP="006F6AFB">
      <w:pPr>
        <w:tabs>
          <w:tab w:val="left" w:pos="0"/>
        </w:tabs>
        <w:spacing w:line="276" w:lineRule="auto"/>
        <w:jc w:val="both"/>
        <w:rPr>
          <w:color w:val="000000"/>
          <w:sz w:val="16"/>
          <w:szCs w:val="16"/>
        </w:rPr>
      </w:pPr>
    </w:p>
    <w:p w:rsidR="000830CE" w:rsidRPr="00DD59C8" w:rsidRDefault="00AD1027" w:rsidP="006F6AFB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</w:rPr>
        <w:t>Krzysztof Krawczyk</w:t>
      </w:r>
    </w:p>
    <w:p w:rsidR="00AD1027" w:rsidRPr="00DD59C8" w:rsidRDefault="000830CE" w:rsidP="006F6AFB">
      <w:pPr>
        <w:tabs>
          <w:tab w:val="left" w:pos="0"/>
        </w:tabs>
        <w:spacing w:line="276" w:lineRule="auto"/>
        <w:jc w:val="both"/>
        <w:rPr>
          <w:color w:val="000000"/>
        </w:rPr>
      </w:pPr>
      <w:r w:rsidRPr="00DD59C8">
        <w:rPr>
          <w:color w:val="000000"/>
        </w:rPr>
        <w:t xml:space="preserve">Tel. </w:t>
      </w:r>
      <w:r w:rsidR="00AD1027" w:rsidRPr="00DD59C8">
        <w:rPr>
          <w:color w:val="000000"/>
        </w:rPr>
        <w:t>693-526-820</w:t>
      </w:r>
    </w:p>
    <w:p w:rsidR="00AD1027" w:rsidRDefault="000830CE" w:rsidP="006F6AFB">
      <w:pPr>
        <w:tabs>
          <w:tab w:val="left" w:pos="0"/>
        </w:tabs>
        <w:spacing w:line="276" w:lineRule="auto"/>
      </w:pPr>
      <w:r w:rsidRPr="00DD59C8">
        <w:rPr>
          <w:color w:val="000000"/>
        </w:rPr>
        <w:t xml:space="preserve">Email: </w:t>
      </w:r>
      <w:hyperlink r:id="rId9" w:history="1">
        <w:r w:rsidR="00AB6E24" w:rsidRPr="00A74B94">
          <w:rPr>
            <w:rStyle w:val="Hipercze"/>
          </w:rPr>
          <w:t>sokolyslaskie@olimpiadyspecjalne.pl</w:t>
        </w:r>
      </w:hyperlink>
    </w:p>
    <w:p w:rsidR="00AB6E24" w:rsidRPr="00DD59C8" w:rsidRDefault="00AB6E24" w:rsidP="006F6AFB">
      <w:pPr>
        <w:tabs>
          <w:tab w:val="left" w:pos="0"/>
        </w:tabs>
        <w:spacing w:line="276" w:lineRule="auto"/>
        <w:rPr>
          <w:color w:val="000000"/>
        </w:rPr>
      </w:pPr>
    </w:p>
    <w:p w:rsidR="00615A1A" w:rsidRPr="00DD59C8" w:rsidRDefault="006D577D" w:rsidP="00AD1027">
      <w:pPr>
        <w:tabs>
          <w:tab w:val="left" w:pos="0"/>
        </w:tabs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348615</wp:posOffset>
            </wp:positionV>
            <wp:extent cx="5161280" cy="1866900"/>
            <wp:effectExtent l="19050" t="0" r="1270" b="0"/>
            <wp:wrapNone/>
            <wp:docPr id="13" name="Obraz 1" descr="Olimpia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limpia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28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15A1A" w:rsidRPr="00DD59C8" w:rsidSect="0017364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286F7A"/>
    <w:multiLevelType w:val="hybridMultilevel"/>
    <w:tmpl w:val="89D4F9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47B52"/>
    <w:multiLevelType w:val="hybridMultilevel"/>
    <w:tmpl w:val="88083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60DB9"/>
    <w:multiLevelType w:val="hybridMultilevel"/>
    <w:tmpl w:val="4894A4C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000001">
      <w:start w:val="1"/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24A589C"/>
    <w:multiLevelType w:val="hybridMultilevel"/>
    <w:tmpl w:val="41C80A9A"/>
    <w:lvl w:ilvl="0" w:tplc="0000000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FA3352"/>
    <w:rsid w:val="000016E0"/>
    <w:rsid w:val="00046AF7"/>
    <w:rsid w:val="00066BC2"/>
    <w:rsid w:val="000830CE"/>
    <w:rsid w:val="000A31F2"/>
    <w:rsid w:val="000E164D"/>
    <w:rsid w:val="000E2C1F"/>
    <w:rsid w:val="000F22C8"/>
    <w:rsid w:val="000F2576"/>
    <w:rsid w:val="00101419"/>
    <w:rsid w:val="00173640"/>
    <w:rsid w:val="001876A9"/>
    <w:rsid w:val="001956D1"/>
    <w:rsid w:val="001A3BB6"/>
    <w:rsid w:val="001D77B0"/>
    <w:rsid w:val="001F3525"/>
    <w:rsid w:val="001F53AC"/>
    <w:rsid w:val="00275304"/>
    <w:rsid w:val="00287173"/>
    <w:rsid w:val="002D44F3"/>
    <w:rsid w:val="00370A74"/>
    <w:rsid w:val="00386E99"/>
    <w:rsid w:val="003A71FD"/>
    <w:rsid w:val="003C1F42"/>
    <w:rsid w:val="003C2F47"/>
    <w:rsid w:val="003E1DF4"/>
    <w:rsid w:val="003F01DB"/>
    <w:rsid w:val="004823C6"/>
    <w:rsid w:val="004A3777"/>
    <w:rsid w:val="004B1DE5"/>
    <w:rsid w:val="004B55E7"/>
    <w:rsid w:val="004C4CF2"/>
    <w:rsid w:val="004F746A"/>
    <w:rsid w:val="0052390A"/>
    <w:rsid w:val="00554B69"/>
    <w:rsid w:val="00561CD2"/>
    <w:rsid w:val="00597366"/>
    <w:rsid w:val="005C2183"/>
    <w:rsid w:val="005E11B7"/>
    <w:rsid w:val="005F59FB"/>
    <w:rsid w:val="00615A1A"/>
    <w:rsid w:val="0062169C"/>
    <w:rsid w:val="00640C8F"/>
    <w:rsid w:val="00645C1B"/>
    <w:rsid w:val="00656581"/>
    <w:rsid w:val="00662CCE"/>
    <w:rsid w:val="00684DB6"/>
    <w:rsid w:val="006C3591"/>
    <w:rsid w:val="006C61F7"/>
    <w:rsid w:val="006D44D9"/>
    <w:rsid w:val="006D577D"/>
    <w:rsid w:val="006E5C8B"/>
    <w:rsid w:val="006F6AFB"/>
    <w:rsid w:val="00777F0C"/>
    <w:rsid w:val="007B781E"/>
    <w:rsid w:val="007C0869"/>
    <w:rsid w:val="007C6D11"/>
    <w:rsid w:val="007D71A8"/>
    <w:rsid w:val="007E7B67"/>
    <w:rsid w:val="00800121"/>
    <w:rsid w:val="00814382"/>
    <w:rsid w:val="00816FE1"/>
    <w:rsid w:val="00823C4E"/>
    <w:rsid w:val="00834266"/>
    <w:rsid w:val="008638A9"/>
    <w:rsid w:val="00866B07"/>
    <w:rsid w:val="008E2352"/>
    <w:rsid w:val="008E24DE"/>
    <w:rsid w:val="008E7468"/>
    <w:rsid w:val="009156DA"/>
    <w:rsid w:val="009329C4"/>
    <w:rsid w:val="00975F74"/>
    <w:rsid w:val="00982972"/>
    <w:rsid w:val="00993610"/>
    <w:rsid w:val="009C63A4"/>
    <w:rsid w:val="009C7387"/>
    <w:rsid w:val="009E39BC"/>
    <w:rsid w:val="009F6664"/>
    <w:rsid w:val="00A00347"/>
    <w:rsid w:val="00A61677"/>
    <w:rsid w:val="00A8745C"/>
    <w:rsid w:val="00AB6E24"/>
    <w:rsid w:val="00AD1027"/>
    <w:rsid w:val="00AE2B13"/>
    <w:rsid w:val="00B20666"/>
    <w:rsid w:val="00B55C18"/>
    <w:rsid w:val="00B670EA"/>
    <w:rsid w:val="00BB1ADE"/>
    <w:rsid w:val="00BC2384"/>
    <w:rsid w:val="00BE3FDE"/>
    <w:rsid w:val="00C22F3B"/>
    <w:rsid w:val="00C54959"/>
    <w:rsid w:val="00C73829"/>
    <w:rsid w:val="00C82E6D"/>
    <w:rsid w:val="00C8336E"/>
    <w:rsid w:val="00C86096"/>
    <w:rsid w:val="00CB6CD3"/>
    <w:rsid w:val="00D33FAD"/>
    <w:rsid w:val="00D47152"/>
    <w:rsid w:val="00D7334E"/>
    <w:rsid w:val="00D8006A"/>
    <w:rsid w:val="00D81628"/>
    <w:rsid w:val="00DB2999"/>
    <w:rsid w:val="00DB354E"/>
    <w:rsid w:val="00DD59C8"/>
    <w:rsid w:val="00DD5F47"/>
    <w:rsid w:val="00DD78B0"/>
    <w:rsid w:val="00E152C8"/>
    <w:rsid w:val="00E30254"/>
    <w:rsid w:val="00E40AA9"/>
    <w:rsid w:val="00E869CE"/>
    <w:rsid w:val="00E91A38"/>
    <w:rsid w:val="00EA12FD"/>
    <w:rsid w:val="00EB1390"/>
    <w:rsid w:val="00EF1B33"/>
    <w:rsid w:val="00F05EB3"/>
    <w:rsid w:val="00F81953"/>
    <w:rsid w:val="00F83C71"/>
    <w:rsid w:val="00FA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64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73640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73640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77B0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0830CE"/>
    <w:pPr>
      <w:widowControl w:val="0"/>
      <w:suppressAutoHyphens/>
      <w:jc w:val="center"/>
    </w:pPr>
    <w:rPr>
      <w:rFonts w:eastAsia="Tahoma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0830CE"/>
    <w:rPr>
      <w:rFonts w:eastAsia="Tahoma"/>
      <w:b/>
      <w:bCs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0830CE"/>
    <w:pPr>
      <w:widowControl w:val="0"/>
      <w:suppressAutoHyphens/>
      <w:jc w:val="both"/>
    </w:pPr>
    <w:rPr>
      <w:rFonts w:eastAsia="Tahoma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0830CE"/>
    <w:rPr>
      <w:rFonts w:eastAsia="Tahoma"/>
      <w:b/>
      <w:bCs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30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30CE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2999"/>
    <w:rPr>
      <w:color w:val="800080"/>
      <w:u w:val="single"/>
    </w:rPr>
  </w:style>
  <w:style w:type="table" w:styleId="Tabela-Siatka">
    <w:name w:val="Table Grid"/>
    <w:basedOn w:val="Standardowy"/>
    <w:uiPriority w:val="59"/>
    <w:rsid w:val="00046A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olyslaskie@olimpiadyspecjaln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krawczyk1@poczta.f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okolyslaskie@olimpiadyspecj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 Regionalny Mityng w Dwuboju Siłowym Olimpiad Specjalnych</vt:lpstr>
    </vt:vector>
  </TitlesOfParts>
  <Company/>
  <LinksUpToDate>false</LinksUpToDate>
  <CharactersWithSpaces>4791</CharactersWithSpaces>
  <SharedDoc>false</SharedDoc>
  <HLinks>
    <vt:vector size="30" baseType="variant">
      <vt:variant>
        <vt:i4>6750220</vt:i4>
      </vt:variant>
      <vt:variant>
        <vt:i4>6</vt:i4>
      </vt:variant>
      <vt:variant>
        <vt:i4>0</vt:i4>
      </vt:variant>
      <vt:variant>
        <vt:i4>5</vt:i4>
      </vt:variant>
      <vt:variant>
        <vt:lpwstr>mailto:krawczyk1@poczta.fm</vt:lpwstr>
      </vt:variant>
      <vt:variant>
        <vt:lpwstr/>
      </vt:variant>
      <vt:variant>
        <vt:i4>393312</vt:i4>
      </vt:variant>
      <vt:variant>
        <vt:i4>3</vt:i4>
      </vt:variant>
      <vt:variant>
        <vt:i4>0</vt:i4>
      </vt:variant>
      <vt:variant>
        <vt:i4>5</vt:i4>
      </vt:variant>
      <vt:variant>
        <vt:lpwstr>http://www.olimpiadyspecjalne.pl/sites/default/files/dyscypliny/pliki/bowling_0.pdf</vt:lpwstr>
      </vt:variant>
      <vt:variant>
        <vt:lpwstr/>
      </vt:variant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mailto:krawczyk1@poczta.fm</vt:lpwstr>
      </vt:variant>
      <vt:variant>
        <vt:lpwstr/>
      </vt:variant>
      <vt:variant>
        <vt:i4>6750220</vt:i4>
      </vt:variant>
      <vt:variant>
        <vt:i4>-1</vt:i4>
      </vt:variant>
      <vt:variant>
        <vt:i4>1036</vt:i4>
      </vt:variant>
      <vt:variant>
        <vt:i4>4</vt:i4>
      </vt:variant>
      <vt:variant>
        <vt:lpwstr>mailto:krawczyk1@poczta.fm</vt:lpwstr>
      </vt:variant>
      <vt:variant>
        <vt:lpwstr/>
      </vt:variant>
      <vt:variant>
        <vt:i4>6750220</vt:i4>
      </vt:variant>
      <vt:variant>
        <vt:i4>-1</vt:i4>
      </vt:variant>
      <vt:variant>
        <vt:i4>1037</vt:i4>
      </vt:variant>
      <vt:variant>
        <vt:i4>4</vt:i4>
      </vt:variant>
      <vt:variant>
        <vt:lpwstr>mailto:krawczyk1@poczta.fm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 Regionalny Mityng w Dwuboju Siłowym Olimpiad Specjalnych</dc:title>
  <dc:creator>Asia</dc:creator>
  <cp:lastModifiedBy>Krzysztof Krawczyk</cp:lastModifiedBy>
  <cp:revision>3</cp:revision>
  <cp:lastPrinted>2015-03-23T13:00:00Z</cp:lastPrinted>
  <dcterms:created xsi:type="dcterms:W3CDTF">2025-03-26T21:05:00Z</dcterms:created>
  <dcterms:modified xsi:type="dcterms:W3CDTF">2025-03-26T21:11:00Z</dcterms:modified>
</cp:coreProperties>
</file>